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48" w:type="dxa"/>
        <w:tblLook w:val="01E0" w:firstRow="1" w:lastRow="1" w:firstColumn="1" w:lastColumn="1" w:noHBand="0" w:noVBand="0"/>
      </w:tblPr>
      <w:tblGrid>
        <w:gridCol w:w="3464"/>
        <w:gridCol w:w="6184"/>
      </w:tblGrid>
      <w:tr w:rsidR="00FE46E4" w:rsidRPr="00ED6AFF" w14:paraId="4B137A34" w14:textId="77777777" w:rsidTr="00CC7E4B">
        <w:tc>
          <w:tcPr>
            <w:tcW w:w="3464" w:type="dxa"/>
          </w:tcPr>
          <w:p w14:paraId="719E6678" w14:textId="77777777" w:rsidR="00FE46E4" w:rsidRPr="00AC10CD" w:rsidRDefault="00FE46E4" w:rsidP="00CC7E4B">
            <w:pPr>
              <w:jc w:val="center"/>
              <w:rPr>
                <w:b/>
                <w:bCs/>
                <w:sz w:val="26"/>
                <w:szCs w:val="26"/>
                <w:lang w:val="pt-BR"/>
              </w:rPr>
            </w:pPr>
            <w:r w:rsidRPr="00AC10CD">
              <w:rPr>
                <w:b/>
                <w:bCs/>
                <w:sz w:val="26"/>
                <w:szCs w:val="26"/>
                <w:lang w:val="pt-BR"/>
              </w:rPr>
              <w:t>HỘI ĐỒNG NHÂN DÂN</w:t>
            </w:r>
          </w:p>
        </w:tc>
        <w:tc>
          <w:tcPr>
            <w:tcW w:w="6184" w:type="dxa"/>
          </w:tcPr>
          <w:p w14:paraId="64CDED3F" w14:textId="77777777" w:rsidR="00FE46E4" w:rsidRPr="00AC10CD" w:rsidRDefault="00FE46E4" w:rsidP="00CC7E4B">
            <w:pPr>
              <w:rPr>
                <w:b/>
                <w:bCs/>
                <w:sz w:val="26"/>
                <w:szCs w:val="26"/>
                <w:lang w:val="pt-BR"/>
              </w:rPr>
            </w:pPr>
            <w:r w:rsidRPr="00AC10CD">
              <w:rPr>
                <w:b/>
                <w:bCs/>
                <w:sz w:val="26"/>
                <w:szCs w:val="26"/>
                <w:lang w:val="pt-BR"/>
              </w:rPr>
              <w:t>CỘNG HOÀ XÃ HỘI CHỦ NGHĨA VIỆT NAM</w:t>
            </w:r>
          </w:p>
        </w:tc>
      </w:tr>
      <w:tr w:rsidR="00FE46E4" w:rsidRPr="00ED6AFF" w14:paraId="1BAC66AC" w14:textId="77777777" w:rsidTr="00CC7E4B">
        <w:tc>
          <w:tcPr>
            <w:tcW w:w="3464" w:type="dxa"/>
          </w:tcPr>
          <w:p w14:paraId="45440172" w14:textId="77777777" w:rsidR="00FE46E4" w:rsidRPr="00AC10CD" w:rsidRDefault="00FE46E4" w:rsidP="00CC7E4B">
            <w:pPr>
              <w:jc w:val="center"/>
              <w:rPr>
                <w:b/>
                <w:bCs/>
                <w:sz w:val="26"/>
                <w:szCs w:val="26"/>
                <w:lang w:val="pt-BR"/>
              </w:rPr>
            </w:pPr>
            <w:r w:rsidRPr="00AC10CD">
              <w:rPr>
                <w:b/>
                <w:bCs/>
                <w:sz w:val="26"/>
                <w:szCs w:val="26"/>
                <w:lang w:val="pt-BR"/>
              </w:rPr>
              <w:t>HUYỆN QUẢNG TRẠCH</w:t>
            </w:r>
          </w:p>
          <w:p w14:paraId="5CF8431C" w14:textId="6B6A2F48" w:rsidR="00FE46E4" w:rsidRPr="003579B4" w:rsidRDefault="0030390A" w:rsidP="00CC7E4B">
            <w:pPr>
              <w:jc w:val="center"/>
              <w:rPr>
                <w:b/>
                <w:bCs/>
                <w:sz w:val="28"/>
                <w:szCs w:val="28"/>
                <w:lang w:val="pt-BR"/>
              </w:rPr>
            </w:pPr>
            <w:r>
              <w:rPr>
                <w:noProof/>
              </w:rPr>
              <mc:AlternateContent>
                <mc:Choice Requires="wps">
                  <w:drawing>
                    <wp:anchor distT="0" distB="0" distL="114300" distR="114300" simplePos="0" relativeHeight="251660288" behindDoc="0" locked="0" layoutInCell="1" allowOverlap="1" wp14:anchorId="5E920B07" wp14:editId="1128F5CB">
                      <wp:simplePos x="0" y="0"/>
                      <wp:positionH relativeFrom="column">
                        <wp:posOffset>650875</wp:posOffset>
                      </wp:positionH>
                      <wp:positionV relativeFrom="paragraph">
                        <wp:posOffset>27940</wp:posOffset>
                      </wp:positionV>
                      <wp:extent cx="787400" cy="0"/>
                      <wp:effectExtent l="12700" t="8890" r="9525" b="1016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8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1.25pt,2.2pt" to="113.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xKDEQ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"/>
                  </w:pict>
                </mc:Fallback>
              </mc:AlternateContent>
            </w:r>
          </w:p>
          <w:p w14:paraId="3B337B10" w14:textId="0C3EA0FE" w:rsidR="00FE46E4" w:rsidRPr="003579B4" w:rsidRDefault="00FE46E4" w:rsidP="00175723">
            <w:pPr>
              <w:jc w:val="center"/>
              <w:rPr>
                <w:b/>
                <w:bCs/>
                <w:sz w:val="28"/>
                <w:szCs w:val="28"/>
                <w:lang w:val="pt-BR"/>
              </w:rPr>
            </w:pPr>
            <w:r w:rsidRPr="003579B4">
              <w:rPr>
                <w:sz w:val="28"/>
                <w:szCs w:val="28"/>
                <w:lang w:val="pt-BR"/>
              </w:rPr>
              <w:t xml:space="preserve">Số:      </w:t>
            </w:r>
            <w:r w:rsidR="001C5EA1">
              <w:rPr>
                <w:sz w:val="28"/>
                <w:szCs w:val="28"/>
                <w:lang w:val="pt-BR"/>
              </w:rPr>
              <w:t xml:space="preserve">  </w:t>
            </w:r>
            <w:r w:rsidRPr="003579B4">
              <w:rPr>
                <w:sz w:val="28"/>
                <w:szCs w:val="28"/>
                <w:lang w:val="pt-BR"/>
              </w:rPr>
              <w:t xml:space="preserve"> /NQ-HĐND</w:t>
            </w:r>
          </w:p>
        </w:tc>
        <w:tc>
          <w:tcPr>
            <w:tcW w:w="6184" w:type="dxa"/>
          </w:tcPr>
          <w:p w14:paraId="4104F240" w14:textId="079AC29E" w:rsidR="00FE46E4" w:rsidRPr="003579B4" w:rsidRDefault="0030390A" w:rsidP="00CC7E4B">
            <w:pPr>
              <w:rPr>
                <w:b/>
                <w:bCs/>
                <w:sz w:val="28"/>
                <w:szCs w:val="28"/>
                <w:lang w:val="pt-BR"/>
              </w:rPr>
            </w:pPr>
            <w:r>
              <w:rPr>
                <w:noProof/>
              </w:rPr>
              <mc:AlternateContent>
                <mc:Choice Requires="wps">
                  <w:drawing>
                    <wp:anchor distT="0" distB="0" distL="114300" distR="114300" simplePos="0" relativeHeight="251662336" behindDoc="0" locked="0" layoutInCell="1" allowOverlap="1" wp14:anchorId="23BDFFFC" wp14:editId="0EDE777D">
                      <wp:simplePos x="0" y="0"/>
                      <wp:positionH relativeFrom="column">
                        <wp:posOffset>829310</wp:posOffset>
                      </wp:positionH>
                      <wp:positionV relativeFrom="paragraph">
                        <wp:posOffset>232410</wp:posOffset>
                      </wp:positionV>
                      <wp:extent cx="2134870" cy="0"/>
                      <wp:effectExtent l="10160" t="13335" r="7620" b="571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48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3pt,18.3pt" to="233.4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MktEgIAACg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"/>
                  </w:pict>
                </mc:Fallback>
              </mc:AlternateContent>
            </w:r>
            <w:r w:rsidR="00FE46E4" w:rsidRPr="003579B4">
              <w:rPr>
                <w:b/>
                <w:bCs/>
                <w:sz w:val="28"/>
                <w:szCs w:val="28"/>
                <w:lang w:val="pt-BR"/>
              </w:rPr>
              <w:t xml:space="preserve">                  Độc lập - Tự do - Hạnh phúc</w:t>
            </w:r>
          </w:p>
          <w:p w14:paraId="75CE4821" w14:textId="77777777" w:rsidR="00FE46E4" w:rsidRPr="003579B4" w:rsidRDefault="00FE46E4" w:rsidP="00CC7E4B">
            <w:pPr>
              <w:tabs>
                <w:tab w:val="left" w:pos="4575"/>
              </w:tabs>
              <w:rPr>
                <w:sz w:val="16"/>
                <w:szCs w:val="16"/>
                <w:lang w:val="pt-BR"/>
              </w:rPr>
            </w:pPr>
            <w:r w:rsidRPr="003579B4">
              <w:rPr>
                <w:sz w:val="28"/>
                <w:szCs w:val="28"/>
                <w:lang w:val="pt-BR"/>
              </w:rPr>
              <w:tab/>
            </w:r>
          </w:p>
          <w:p w14:paraId="05B213C0" w14:textId="0B8AD4DC" w:rsidR="00FE46E4" w:rsidRPr="003579B4" w:rsidRDefault="00175723" w:rsidP="000F1BB3">
            <w:pPr>
              <w:tabs>
                <w:tab w:val="left" w:pos="4575"/>
              </w:tabs>
              <w:jc w:val="center"/>
              <w:rPr>
                <w:sz w:val="28"/>
                <w:szCs w:val="28"/>
                <w:lang w:val="pt-BR"/>
              </w:rPr>
            </w:pPr>
            <w:r w:rsidRPr="003579B4">
              <w:rPr>
                <w:i/>
                <w:iCs/>
                <w:sz w:val="28"/>
                <w:szCs w:val="28"/>
                <w:lang w:val="pt-BR"/>
              </w:rPr>
              <w:t xml:space="preserve">       </w:t>
            </w:r>
            <w:r w:rsidR="00FE46E4" w:rsidRPr="003579B4">
              <w:rPr>
                <w:i/>
                <w:iCs/>
                <w:sz w:val="28"/>
                <w:szCs w:val="28"/>
                <w:lang w:val="pt-BR"/>
              </w:rPr>
              <w:t xml:space="preserve"> Quảng Trạch, ngày      tháng     năm 20</w:t>
            </w:r>
            <w:r w:rsidR="000F1BB3">
              <w:rPr>
                <w:i/>
                <w:iCs/>
                <w:sz w:val="28"/>
                <w:szCs w:val="28"/>
                <w:lang w:val="pt-BR"/>
              </w:rPr>
              <w:t>2</w:t>
            </w:r>
            <w:r w:rsidR="001070BC">
              <w:rPr>
                <w:i/>
                <w:iCs/>
                <w:sz w:val="28"/>
                <w:szCs w:val="28"/>
                <w:lang w:val="pt-BR"/>
              </w:rPr>
              <w:t>5</w:t>
            </w:r>
          </w:p>
        </w:tc>
      </w:tr>
    </w:tbl>
    <w:p w14:paraId="3FEB979F" w14:textId="77777777" w:rsidR="00FE46E4" w:rsidRPr="00B66DFB" w:rsidRDefault="00FE46E4" w:rsidP="00FE46E4">
      <w:pPr>
        <w:ind w:hanging="980"/>
        <w:rPr>
          <w:b/>
          <w:bCs/>
          <w:sz w:val="8"/>
          <w:szCs w:val="8"/>
          <w:lang w:val="pt-BR"/>
        </w:rPr>
      </w:pPr>
      <w:r w:rsidRPr="00B66DFB">
        <w:rPr>
          <w:sz w:val="8"/>
          <w:szCs w:val="8"/>
          <w:lang w:val="pt-BR"/>
        </w:rPr>
        <w:t xml:space="preserve">                                </w:t>
      </w:r>
    </w:p>
    <w:p w14:paraId="501B61C0" w14:textId="69393DA3" w:rsidR="0039566E" w:rsidRDefault="0030390A" w:rsidP="00422A21">
      <w:pPr>
        <w:jc w:val="center"/>
        <w:rPr>
          <w:b/>
          <w:bCs/>
          <w:sz w:val="28"/>
          <w:szCs w:val="28"/>
          <w:lang w:val="pt-BR"/>
        </w:rPr>
      </w:pPr>
      <w:r>
        <w:rPr>
          <w:b/>
          <w:bCs/>
          <w:noProof/>
          <w:sz w:val="28"/>
          <w:szCs w:val="28"/>
        </w:rPr>
        <mc:AlternateContent>
          <mc:Choice Requires="wps">
            <w:drawing>
              <wp:anchor distT="0" distB="0" distL="114300" distR="114300" simplePos="0" relativeHeight="251664384" behindDoc="0" locked="0" layoutInCell="1" allowOverlap="1" wp14:anchorId="3E404A56" wp14:editId="57F4E670">
                <wp:simplePos x="0" y="0"/>
                <wp:positionH relativeFrom="column">
                  <wp:posOffset>631825</wp:posOffset>
                </wp:positionH>
                <wp:positionV relativeFrom="paragraph">
                  <wp:posOffset>99060</wp:posOffset>
                </wp:positionV>
                <wp:extent cx="937260" cy="255905"/>
                <wp:effectExtent l="12700" t="13335" r="12065" b="6985"/>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37260" cy="255905"/>
                        </a:xfrm>
                        <a:prstGeom prst="roundRect">
                          <a:avLst>
                            <a:gd name="adj" fmla="val 16667"/>
                          </a:avLst>
                        </a:prstGeom>
                        <a:solidFill>
                          <a:srgbClr val="FFFFFF"/>
                        </a:solidFill>
                        <a:ln w="9525">
                          <a:solidFill>
                            <a:srgbClr val="000000"/>
                          </a:solidFill>
                          <a:round/>
                          <a:headEnd/>
                          <a:tailEnd/>
                        </a:ln>
                      </wps:spPr>
                      <wps:txbx>
                        <w:txbxContent>
                          <w:p w14:paraId="76C76D02" w14:textId="77777777" w:rsidR="0039566E" w:rsidRPr="00BF186E" w:rsidRDefault="0039566E" w:rsidP="0039566E">
                            <w:pPr>
                              <w:rPr>
                                <w:b/>
                                <w:bCs/>
                                <w:sz w:val="26"/>
                                <w:szCs w:val="26"/>
                                <w:lang w:val="en-GB"/>
                              </w:rPr>
                            </w:pPr>
                            <w:r>
                              <w:rPr>
                                <w:b/>
                                <w:bCs/>
                                <w:sz w:val="26"/>
                                <w:szCs w:val="26"/>
                                <w:lang w:val="en-GB"/>
                              </w:rPr>
                              <w:t xml:space="preserve">  </w:t>
                            </w:r>
                            <w:r w:rsidRPr="00BF186E">
                              <w:rPr>
                                <w:b/>
                                <w:bCs/>
                                <w:sz w:val="26"/>
                                <w:szCs w:val="26"/>
                                <w:lang w:val="en-GB"/>
                              </w:rPr>
                              <w:t>DỰ THẢO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 o:spid="_x0000_s1026" style="position:absolute;left:0;text-align:left;margin-left:49.75pt;margin-top:7.8pt;width:73.8pt;height:20.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">
                <v:textbox inset="0,0,0,0">
                  <w:txbxContent>
                    <w:p w14:paraId="76C76D02" w14:textId="77777777" w:rsidR="0039566E" w:rsidRPr="00BF186E" w:rsidRDefault="0039566E" w:rsidP="0039566E">
                      <w:pPr>
                        <w:rPr>
                          <w:b/>
                          <w:bCs/>
                          <w:sz w:val="26"/>
                          <w:szCs w:val="26"/>
                          <w:lang w:val="en-GB"/>
                        </w:rPr>
                      </w:pPr>
                      <w:r>
                        <w:rPr>
                          <w:b/>
                          <w:bCs/>
                          <w:sz w:val="26"/>
                          <w:szCs w:val="26"/>
                          <w:lang w:val="en-GB"/>
                        </w:rPr>
                        <w:t xml:space="preserve">  </w:t>
                      </w:r>
                      <w:r w:rsidRPr="00BF186E">
                        <w:rPr>
                          <w:b/>
                          <w:bCs/>
                          <w:sz w:val="26"/>
                          <w:szCs w:val="26"/>
                          <w:lang w:val="en-GB"/>
                        </w:rPr>
                        <w:t>DỰ THẢO</w:t>
                      </w:r>
                    </w:p>
                  </w:txbxContent>
                </v:textbox>
              </v:roundrect>
            </w:pict>
          </mc:Fallback>
        </mc:AlternateContent>
      </w:r>
    </w:p>
    <w:p w14:paraId="36F668D4" w14:textId="77777777" w:rsidR="0039566E" w:rsidRPr="0039566E" w:rsidRDefault="0039566E" w:rsidP="00422A21">
      <w:pPr>
        <w:jc w:val="center"/>
        <w:rPr>
          <w:b/>
          <w:bCs/>
          <w:sz w:val="22"/>
          <w:szCs w:val="22"/>
          <w:lang w:val="pt-BR"/>
        </w:rPr>
      </w:pPr>
    </w:p>
    <w:p w14:paraId="4C247F02" w14:textId="785536CF" w:rsidR="00FE46E4" w:rsidRPr="00422A21" w:rsidRDefault="00FE46E4" w:rsidP="00422A21">
      <w:pPr>
        <w:jc w:val="center"/>
        <w:rPr>
          <w:b/>
          <w:bCs/>
          <w:sz w:val="28"/>
          <w:szCs w:val="28"/>
          <w:lang w:val="pt-BR"/>
        </w:rPr>
      </w:pPr>
      <w:r w:rsidRPr="00422A21">
        <w:rPr>
          <w:b/>
          <w:bCs/>
          <w:sz w:val="28"/>
          <w:szCs w:val="28"/>
          <w:lang w:val="pt-BR"/>
        </w:rPr>
        <w:t>NGHỊ QUYẾT</w:t>
      </w:r>
    </w:p>
    <w:p w14:paraId="2F295E2C" w14:textId="77777777" w:rsidR="000F1BB3" w:rsidRPr="00534384" w:rsidRDefault="00FE46E4" w:rsidP="00422A21">
      <w:pPr>
        <w:ind w:left="360"/>
        <w:jc w:val="center"/>
        <w:rPr>
          <w:b/>
          <w:sz w:val="28"/>
          <w:szCs w:val="28"/>
          <w:lang w:val="pt-BR"/>
        </w:rPr>
      </w:pPr>
      <w:r w:rsidRPr="00422A21">
        <w:rPr>
          <w:b/>
          <w:bCs/>
          <w:sz w:val="28"/>
          <w:szCs w:val="28"/>
          <w:lang w:val="pt-BR"/>
        </w:rPr>
        <w:t xml:space="preserve">V/v thông qua </w:t>
      </w:r>
      <w:r w:rsidR="000F1BB3" w:rsidRPr="00534384">
        <w:rPr>
          <w:b/>
          <w:sz w:val="28"/>
          <w:szCs w:val="28"/>
          <w:lang w:val="pt-BR"/>
        </w:rPr>
        <w:t xml:space="preserve">Đề án phân loại đô thị công nhận xã Quảng Phương, </w:t>
      </w:r>
    </w:p>
    <w:p w14:paraId="610E8DC8" w14:textId="77777777" w:rsidR="00FE46E4" w:rsidRPr="00422A21" w:rsidRDefault="000F1BB3" w:rsidP="00422A21">
      <w:pPr>
        <w:ind w:left="360"/>
        <w:jc w:val="center"/>
        <w:rPr>
          <w:b/>
          <w:sz w:val="28"/>
          <w:szCs w:val="28"/>
          <w:lang w:val="pt-BR"/>
        </w:rPr>
      </w:pPr>
      <w:r w:rsidRPr="00ED6AFF">
        <w:rPr>
          <w:b/>
          <w:sz w:val="28"/>
          <w:szCs w:val="28"/>
          <w:lang w:val="pt-BR"/>
        </w:rPr>
        <w:t>huyện Quảng Trạch đạt tiêu chí đô thị loại V</w:t>
      </w:r>
    </w:p>
    <w:p w14:paraId="06621CA8" w14:textId="6B833C54" w:rsidR="00FE46E4" w:rsidRPr="00422A21" w:rsidRDefault="0030390A" w:rsidP="00422A21">
      <w:pPr>
        <w:ind w:left="360"/>
        <w:jc w:val="center"/>
        <w:rPr>
          <w:sz w:val="28"/>
          <w:szCs w:val="28"/>
          <w:lang w:val="pt-BR"/>
        </w:rPr>
      </w:pPr>
      <w:r>
        <w:rPr>
          <w:noProof/>
          <w:sz w:val="28"/>
          <w:szCs w:val="28"/>
        </w:rPr>
        <mc:AlternateContent>
          <mc:Choice Requires="wps">
            <w:drawing>
              <wp:anchor distT="0" distB="0" distL="114300" distR="114300" simplePos="0" relativeHeight="251661312" behindDoc="0" locked="0" layoutInCell="1" allowOverlap="1" wp14:anchorId="4B12245D" wp14:editId="2BFEDD79">
                <wp:simplePos x="0" y="0"/>
                <wp:positionH relativeFrom="column">
                  <wp:posOffset>2328545</wp:posOffset>
                </wp:positionH>
                <wp:positionV relativeFrom="paragraph">
                  <wp:posOffset>10795</wp:posOffset>
                </wp:positionV>
                <wp:extent cx="1244600" cy="0"/>
                <wp:effectExtent l="13970" t="10795" r="8255" b="825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4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35pt,.85pt" to="281.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Jt0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"/>
            </w:pict>
          </mc:Fallback>
        </mc:AlternateContent>
      </w:r>
    </w:p>
    <w:p w14:paraId="7CF21B31" w14:textId="77777777" w:rsidR="00FE46E4" w:rsidRPr="00422A21" w:rsidRDefault="00FE46E4" w:rsidP="00422A21">
      <w:pPr>
        <w:jc w:val="center"/>
        <w:rPr>
          <w:b/>
          <w:bCs/>
          <w:sz w:val="28"/>
          <w:szCs w:val="28"/>
          <w:lang w:val="pt-BR"/>
        </w:rPr>
      </w:pPr>
      <w:r w:rsidRPr="00422A21">
        <w:rPr>
          <w:b/>
          <w:bCs/>
          <w:sz w:val="28"/>
          <w:szCs w:val="28"/>
          <w:lang w:val="pt-BR"/>
        </w:rPr>
        <w:t>HỘI ĐỒNG NHÂN DÂN HUYỆN QUẢNG TRẠCH</w:t>
      </w:r>
    </w:p>
    <w:p w14:paraId="6F0A0F8C" w14:textId="15EBF122" w:rsidR="00FE46E4" w:rsidRPr="00422A21" w:rsidRDefault="00FE46E4" w:rsidP="00422A21">
      <w:pPr>
        <w:jc w:val="center"/>
        <w:rPr>
          <w:b/>
          <w:bCs/>
          <w:sz w:val="28"/>
          <w:szCs w:val="28"/>
          <w:lang w:val="pt-BR"/>
        </w:rPr>
      </w:pPr>
      <w:r w:rsidRPr="00422A21">
        <w:rPr>
          <w:b/>
          <w:bCs/>
          <w:sz w:val="28"/>
          <w:szCs w:val="28"/>
          <w:lang w:val="pt-BR"/>
        </w:rPr>
        <w:t xml:space="preserve">KHOÁ </w:t>
      </w:r>
      <w:r w:rsidR="00643864">
        <w:rPr>
          <w:b/>
          <w:bCs/>
          <w:sz w:val="28"/>
          <w:szCs w:val="28"/>
          <w:lang w:val="pt-BR"/>
        </w:rPr>
        <w:t xml:space="preserve">XX, KỲ HỌP THỨ </w:t>
      </w:r>
      <w:r w:rsidR="00643864" w:rsidRPr="00643864">
        <w:rPr>
          <w:bCs/>
          <w:sz w:val="28"/>
          <w:szCs w:val="28"/>
          <w:lang w:val="pt-BR"/>
        </w:rPr>
        <w:t>17</w:t>
      </w:r>
      <w:r w:rsidRPr="00422A21">
        <w:rPr>
          <w:b/>
          <w:bCs/>
          <w:sz w:val="28"/>
          <w:szCs w:val="28"/>
          <w:lang w:val="pt-BR"/>
        </w:rPr>
        <w:t xml:space="preserve">  </w:t>
      </w:r>
    </w:p>
    <w:p w14:paraId="70036BA9" w14:textId="77777777" w:rsidR="00FE46E4" w:rsidRPr="00422A21" w:rsidRDefault="00FE46E4" w:rsidP="00422A21">
      <w:pPr>
        <w:rPr>
          <w:sz w:val="28"/>
          <w:szCs w:val="28"/>
          <w:lang w:val="pt-BR"/>
        </w:rPr>
      </w:pPr>
    </w:p>
    <w:p w14:paraId="75ED6AE1" w14:textId="77777777" w:rsidR="000F1BB3" w:rsidRPr="001C5EA1" w:rsidRDefault="00C2684E" w:rsidP="00276A81">
      <w:pPr>
        <w:spacing w:before="60" w:after="60" w:line="360" w:lineRule="exact"/>
        <w:ind w:firstLine="720"/>
        <w:jc w:val="both"/>
        <w:rPr>
          <w:i/>
          <w:iCs/>
          <w:sz w:val="28"/>
          <w:szCs w:val="28"/>
          <w:lang w:val="pt-BR"/>
        </w:rPr>
      </w:pPr>
      <w:r w:rsidRPr="001C5EA1">
        <w:rPr>
          <w:i/>
          <w:iCs/>
          <w:sz w:val="28"/>
          <w:szCs w:val="28"/>
          <w:lang w:val="pt-BR"/>
        </w:rPr>
        <w:t xml:space="preserve">Căn cứ </w:t>
      </w:r>
      <w:r w:rsidR="000F1BB3" w:rsidRPr="001C5EA1">
        <w:rPr>
          <w:i/>
          <w:iCs/>
          <w:sz w:val="28"/>
          <w:szCs w:val="28"/>
          <w:lang w:val="pt-BR"/>
        </w:rPr>
        <w:t>Luật Tổ chức chính quyền địa phương ngày 19 tháng 6 năm 2015; Luật sửa đổi, bổ sung một số điều của Luật Tổ chức Chính phủ và Luật Tổ chức chính quyền địa phương ngày 22 tháng 11 năm 2019;</w:t>
      </w:r>
    </w:p>
    <w:p w14:paraId="4698DD74" w14:textId="7A11397B" w:rsidR="00636093" w:rsidRPr="001C5EA1" w:rsidRDefault="00636093" w:rsidP="00276A81">
      <w:pPr>
        <w:spacing w:before="60" w:after="60" w:line="360" w:lineRule="exact"/>
        <w:ind w:firstLine="720"/>
        <w:jc w:val="both"/>
        <w:rPr>
          <w:i/>
          <w:iCs/>
          <w:sz w:val="28"/>
          <w:szCs w:val="28"/>
          <w:lang w:val="pt-BR"/>
        </w:rPr>
      </w:pPr>
      <w:r w:rsidRPr="001C5EA1">
        <w:rPr>
          <w:i/>
          <w:iCs/>
          <w:sz w:val="28"/>
          <w:szCs w:val="28"/>
          <w:lang w:val="pt-BR"/>
        </w:rPr>
        <w:t>Căn cứ Luật Quy hoạch đô thị ngày 17 tháng 6 năm 2009;</w:t>
      </w:r>
      <w:r w:rsidR="00236333" w:rsidRPr="001C5EA1">
        <w:rPr>
          <w:rFonts w:eastAsia="Calibri"/>
          <w:i/>
          <w:iCs/>
          <w:szCs w:val="28"/>
          <w:lang w:val="vi-VN"/>
        </w:rPr>
        <w:t xml:space="preserve"> </w:t>
      </w:r>
      <w:r w:rsidR="00236333" w:rsidRPr="001C5EA1">
        <w:rPr>
          <w:i/>
          <w:iCs/>
          <w:sz w:val="28"/>
          <w:szCs w:val="28"/>
          <w:lang w:val="pt-BR"/>
        </w:rPr>
        <w:t>Luật sửa đổi, bổ sung của 37 Luật có liên quan đến quy hoạch ngày 20 tháng 11 năm 2018;</w:t>
      </w:r>
    </w:p>
    <w:p w14:paraId="302A2530" w14:textId="5C65C08E" w:rsidR="000F1BB3" w:rsidRPr="001C5EA1" w:rsidRDefault="00C2684E" w:rsidP="00276A81">
      <w:pPr>
        <w:spacing w:before="60" w:after="60" w:line="360" w:lineRule="exact"/>
        <w:ind w:firstLine="720"/>
        <w:jc w:val="both"/>
        <w:rPr>
          <w:i/>
          <w:iCs/>
          <w:sz w:val="28"/>
          <w:szCs w:val="28"/>
          <w:lang w:val="pt-BR"/>
        </w:rPr>
      </w:pPr>
      <w:r w:rsidRPr="001C5EA1">
        <w:rPr>
          <w:i/>
          <w:iCs/>
          <w:sz w:val="28"/>
          <w:szCs w:val="28"/>
          <w:lang w:val="pt-BR"/>
        </w:rPr>
        <w:t xml:space="preserve">Căn cứ </w:t>
      </w:r>
      <w:r w:rsidR="000F1BB3" w:rsidRPr="001C5EA1">
        <w:rPr>
          <w:i/>
          <w:iCs/>
          <w:sz w:val="28"/>
          <w:szCs w:val="28"/>
          <w:lang w:val="pt-BR"/>
        </w:rPr>
        <w:t>Nghị quyết số 1210/2016/UBTVQH13 ngày 25 tháng 5 năm 2016 của Ủy ban Thường vụ Quốc hội về phân loại đô thị; Nghị quyết số 26/2022/UBTVQH15 ngày 21 tháng 9 năm 2022 của Ủy ban Thường vụ Quốc hội về Sửa đổi, bổ sung một số điều của Nghị quyết số 1210/2016/UBTVQH13 ngày 25 tháng 5 năm 2016 của Ủy ban Thường vụ Quốc hội về phân loại đô thị;</w:t>
      </w:r>
    </w:p>
    <w:p w14:paraId="5BE16832" w14:textId="77777777" w:rsidR="000F1BB3" w:rsidRPr="001C5EA1" w:rsidRDefault="00C2684E" w:rsidP="00276A81">
      <w:pPr>
        <w:spacing w:before="60" w:after="60" w:line="360" w:lineRule="exact"/>
        <w:ind w:firstLine="720"/>
        <w:jc w:val="both"/>
        <w:rPr>
          <w:i/>
          <w:iCs/>
          <w:sz w:val="28"/>
          <w:szCs w:val="28"/>
          <w:lang w:val="pt-BR"/>
        </w:rPr>
      </w:pPr>
      <w:r w:rsidRPr="001C5EA1">
        <w:rPr>
          <w:i/>
          <w:iCs/>
          <w:sz w:val="28"/>
          <w:szCs w:val="28"/>
          <w:lang w:val="pt-BR"/>
        </w:rPr>
        <w:t xml:space="preserve">Căn cứ </w:t>
      </w:r>
      <w:r w:rsidR="000F1BB3" w:rsidRPr="001C5EA1">
        <w:rPr>
          <w:i/>
          <w:iCs/>
          <w:sz w:val="28"/>
          <w:szCs w:val="28"/>
          <w:lang w:val="pt-BR"/>
        </w:rPr>
        <w:t xml:space="preserve">Nghị quyết số 1211/2016/UBTVQH13 ngày 25 tháng 5 năm 2016 của Ủy ban Thường vụ Quốc hội về </w:t>
      </w:r>
      <w:bookmarkStart w:id="0" w:name="loai_1_name"/>
      <w:r w:rsidR="000F1BB3" w:rsidRPr="001C5EA1">
        <w:rPr>
          <w:i/>
          <w:iCs/>
          <w:sz w:val="28"/>
          <w:szCs w:val="28"/>
          <w:lang w:val="pt-BR"/>
        </w:rPr>
        <w:t>tiêu chuẩn của đơn vị hành chính và phân loại đơn vị hành chính</w:t>
      </w:r>
      <w:bookmarkEnd w:id="0"/>
      <w:r w:rsidR="000F1BB3" w:rsidRPr="001C5EA1">
        <w:rPr>
          <w:i/>
          <w:iCs/>
          <w:sz w:val="28"/>
          <w:szCs w:val="28"/>
          <w:lang w:val="pt-BR"/>
        </w:rPr>
        <w:t>; Nghị quyết số 27/2022/UBTVQH15 ngày 21 tháng 9 năm 2022 của Ủy ban Thường vụ Quốc hội về Sửa đổi, bổ sung một số điều của Nghị quyết số 1211/2016/UBTVQH13 ngày 25 tháng 5 năm 2016 của Ủy ban Thường vụ Quốc hội về tiêu chuẩn của đơn vị hành chính và phân loại đơn vị hành chính;</w:t>
      </w:r>
    </w:p>
    <w:p w14:paraId="7167241F" w14:textId="77777777" w:rsidR="000F1BB3" w:rsidRPr="001C5EA1" w:rsidRDefault="00C2684E" w:rsidP="00276A81">
      <w:pPr>
        <w:spacing w:before="60" w:after="60" w:line="360" w:lineRule="exact"/>
        <w:ind w:firstLine="720"/>
        <w:jc w:val="both"/>
        <w:rPr>
          <w:i/>
          <w:iCs/>
          <w:sz w:val="28"/>
          <w:szCs w:val="28"/>
          <w:lang w:val="vi-VN"/>
        </w:rPr>
      </w:pPr>
      <w:r w:rsidRPr="001C5EA1">
        <w:rPr>
          <w:i/>
          <w:iCs/>
          <w:sz w:val="28"/>
          <w:szCs w:val="28"/>
          <w:lang w:val="pt-BR"/>
        </w:rPr>
        <w:t xml:space="preserve">Căn cứ </w:t>
      </w:r>
      <w:r w:rsidR="000F1BB3" w:rsidRPr="001C5EA1">
        <w:rPr>
          <w:i/>
          <w:iCs/>
          <w:sz w:val="28"/>
          <w:szCs w:val="28"/>
          <w:lang w:val="pt-BR"/>
        </w:rPr>
        <w:t>Quyết định số 241/QĐ-TTg ngày 24 tháng 02 năm 2021 của Thủ tướng Chính phủ về việc phê duyệt Kế hoạch phân loại đô thị toàn quốc giai đoạn 2021-2030;</w:t>
      </w:r>
    </w:p>
    <w:p w14:paraId="194D2AB9" w14:textId="77777777" w:rsidR="000F1BB3" w:rsidRPr="001C5EA1" w:rsidRDefault="00C2684E" w:rsidP="00276A81">
      <w:pPr>
        <w:spacing w:before="60" w:after="60" w:line="360" w:lineRule="exact"/>
        <w:ind w:firstLine="720"/>
        <w:jc w:val="both"/>
        <w:rPr>
          <w:i/>
          <w:iCs/>
          <w:sz w:val="28"/>
          <w:szCs w:val="28"/>
          <w:lang w:val="pt-BR"/>
        </w:rPr>
      </w:pPr>
      <w:r w:rsidRPr="001C5EA1">
        <w:rPr>
          <w:i/>
          <w:iCs/>
          <w:sz w:val="28"/>
          <w:szCs w:val="28"/>
          <w:lang w:val="pt-BR"/>
        </w:rPr>
        <w:t xml:space="preserve">Căn cứ </w:t>
      </w:r>
      <w:r w:rsidR="000F1BB3" w:rsidRPr="001C5EA1">
        <w:rPr>
          <w:i/>
          <w:iCs/>
          <w:sz w:val="28"/>
          <w:szCs w:val="28"/>
          <w:lang w:val="pt-BR"/>
        </w:rPr>
        <w:t>Quyết định số 377/QĐ-TTg ngày 12 tháng 4 năm 2023 của Thủ tướng Chính phủ về việc phê duyệt Quy hoạch tỉnh Quảng Bình thời kỳ 2021-2030, tầm nhìn đến năm 2050;</w:t>
      </w:r>
    </w:p>
    <w:p w14:paraId="406CBEA5" w14:textId="77777777" w:rsidR="000F1BB3" w:rsidRPr="001C5EA1" w:rsidRDefault="00C2684E" w:rsidP="00276A81">
      <w:pPr>
        <w:spacing w:before="60" w:after="60" w:line="360" w:lineRule="exact"/>
        <w:ind w:firstLine="720"/>
        <w:jc w:val="both"/>
        <w:rPr>
          <w:i/>
          <w:iCs/>
          <w:sz w:val="28"/>
          <w:szCs w:val="28"/>
          <w:lang w:val="vi-VN"/>
        </w:rPr>
      </w:pPr>
      <w:r w:rsidRPr="001C5EA1">
        <w:rPr>
          <w:i/>
          <w:iCs/>
          <w:sz w:val="28"/>
          <w:szCs w:val="28"/>
          <w:lang w:val="pt-BR"/>
        </w:rPr>
        <w:t xml:space="preserve">Căn cứ </w:t>
      </w:r>
      <w:r w:rsidR="000F1BB3" w:rsidRPr="001C5EA1">
        <w:rPr>
          <w:i/>
          <w:iCs/>
          <w:sz w:val="28"/>
          <w:szCs w:val="28"/>
          <w:lang w:val="pt-BR"/>
        </w:rPr>
        <w:t>Quyết định số 3617/QĐ-UBND ngày 15 tháng 12 năm 2023 của Ủy ban nhân dân tỉnh Quảng Bình về việc phê duyệt Chương trình phát triển đô thị tỉnh Quảng Bình, giai đoạn 2021-2030;</w:t>
      </w:r>
    </w:p>
    <w:p w14:paraId="0F2B1EB9" w14:textId="77777777" w:rsidR="00916C89" w:rsidRPr="001C5EA1" w:rsidRDefault="00916C89" w:rsidP="00916C89">
      <w:pPr>
        <w:spacing w:before="60" w:after="60" w:line="360" w:lineRule="exact"/>
        <w:ind w:firstLine="720"/>
        <w:jc w:val="both"/>
        <w:rPr>
          <w:i/>
          <w:iCs/>
          <w:sz w:val="28"/>
          <w:szCs w:val="28"/>
          <w:lang w:val="pt-BR"/>
        </w:rPr>
      </w:pPr>
      <w:r w:rsidRPr="001C5EA1">
        <w:rPr>
          <w:i/>
          <w:iCs/>
          <w:sz w:val="28"/>
          <w:szCs w:val="28"/>
          <w:lang w:val="pt-BR"/>
        </w:rPr>
        <w:t xml:space="preserve">Căn cứ Quyết định số 3400/QĐ-UBND ngày 22 tháng 10 năm 2021 của Ủy ban nhân dân tỉnh Quảng Bình về việc phê duyệt điều chỉnh Quy hoạch chung xây </w:t>
      </w:r>
      <w:r w:rsidRPr="001C5EA1">
        <w:rPr>
          <w:i/>
          <w:iCs/>
          <w:sz w:val="28"/>
          <w:szCs w:val="28"/>
          <w:lang w:val="pt-BR"/>
        </w:rPr>
        <w:lastRenderedPageBreak/>
        <w:t>dựng thị trấn huyện lỵ mới của huyện Quảng Trạch, tỉnh Quảng Bình, tỷ lệ 1/5000; Quyết định số 3203/QĐ-UBND ngày 15 tháng 11 năm 2024 của Ủy ban nhân dân tỉnh Quảng Bình về việc phê duyệt điều chỉnh ranh giới, diện tích xã Quảng Phương tại đồ án Quy hoạch chung xây dựng thị trấn huyện lỵ mới của huyện Quảng Trạch, tỉnh Quảng Bình, tỷ lệ 1/5000 được phê duyệt tại Quyết định số 3400/QĐ-UBND;</w:t>
      </w:r>
    </w:p>
    <w:p w14:paraId="284801FD" w14:textId="411134D1" w:rsidR="00915DE2" w:rsidRPr="001C5EA1" w:rsidRDefault="00C2684E" w:rsidP="00276A81">
      <w:pPr>
        <w:spacing w:before="60" w:after="60" w:line="360" w:lineRule="exact"/>
        <w:ind w:firstLine="720"/>
        <w:jc w:val="both"/>
        <w:rPr>
          <w:i/>
          <w:iCs/>
          <w:sz w:val="28"/>
          <w:szCs w:val="28"/>
          <w:lang w:val="pt-BR"/>
        </w:rPr>
      </w:pPr>
      <w:r w:rsidRPr="001C5EA1">
        <w:rPr>
          <w:i/>
          <w:iCs/>
          <w:sz w:val="28"/>
          <w:szCs w:val="28"/>
          <w:lang w:val="pt-BR"/>
        </w:rPr>
        <w:t xml:space="preserve">Căn cứ </w:t>
      </w:r>
      <w:r w:rsidR="00915DE2" w:rsidRPr="001C5EA1">
        <w:rPr>
          <w:i/>
          <w:iCs/>
          <w:sz w:val="28"/>
          <w:szCs w:val="28"/>
          <w:lang w:val="pt-BR"/>
        </w:rPr>
        <w:t>Quyết định số 3298/QĐ-UBND ngày 25 tháng 11 năm 2024 của Ủy ban nhân dân tỉnh Quảng Bình về việc phê duyệt đề cương nhiệm vụ lập Đề án phân loại đô thị công nhận xã Quảng Phương, huyện Quảng Trạch đạt tiêu chí đô thị loại V</w:t>
      </w:r>
      <w:r w:rsidR="001C5EA1">
        <w:rPr>
          <w:i/>
          <w:iCs/>
          <w:sz w:val="28"/>
          <w:szCs w:val="28"/>
          <w:lang w:val="pt-BR"/>
        </w:rPr>
        <w:t>;</w:t>
      </w:r>
    </w:p>
    <w:p w14:paraId="6D811834" w14:textId="40A28DA9" w:rsidR="00FE46E4" w:rsidRPr="001C5EA1" w:rsidRDefault="00FE46E4" w:rsidP="00276A81">
      <w:pPr>
        <w:spacing w:before="60" w:after="60" w:line="360" w:lineRule="exact"/>
        <w:ind w:firstLine="720"/>
        <w:jc w:val="both"/>
        <w:rPr>
          <w:rFonts w:ascii=".VnTime" w:hAnsi=".VnTime" w:cs=".VnTime"/>
          <w:i/>
          <w:iCs/>
          <w:sz w:val="28"/>
          <w:szCs w:val="28"/>
          <w:lang w:val="pt-BR"/>
        </w:rPr>
      </w:pPr>
      <w:r w:rsidRPr="001C5EA1">
        <w:rPr>
          <w:i/>
          <w:iCs/>
          <w:sz w:val="28"/>
          <w:szCs w:val="28"/>
          <w:lang w:val="pt-BR"/>
        </w:rPr>
        <w:t>Xét Tờ trình số</w:t>
      </w:r>
      <w:r w:rsidR="00643864">
        <w:rPr>
          <w:i/>
          <w:iCs/>
          <w:sz w:val="28"/>
          <w:szCs w:val="28"/>
          <w:lang w:val="pt-BR"/>
        </w:rPr>
        <w:t xml:space="preserve"> 18</w:t>
      </w:r>
      <w:r w:rsidRPr="001C5EA1">
        <w:rPr>
          <w:i/>
          <w:iCs/>
          <w:sz w:val="28"/>
          <w:szCs w:val="28"/>
          <w:lang w:val="pt-BR"/>
        </w:rPr>
        <w:t xml:space="preserve">/TTr-UBND ngày </w:t>
      </w:r>
      <w:r w:rsidR="00643864">
        <w:rPr>
          <w:i/>
          <w:iCs/>
          <w:sz w:val="28"/>
          <w:szCs w:val="28"/>
          <w:lang w:val="pt-BR"/>
        </w:rPr>
        <w:t>14</w:t>
      </w:r>
      <w:r w:rsidRPr="001C5EA1">
        <w:rPr>
          <w:i/>
          <w:iCs/>
          <w:sz w:val="28"/>
          <w:szCs w:val="28"/>
          <w:lang w:val="pt-BR"/>
        </w:rPr>
        <w:t>/</w:t>
      </w:r>
      <w:r w:rsidR="00643864">
        <w:rPr>
          <w:i/>
          <w:iCs/>
          <w:sz w:val="28"/>
          <w:szCs w:val="28"/>
          <w:lang w:val="pt-BR"/>
        </w:rPr>
        <w:t>02</w:t>
      </w:r>
      <w:r w:rsidRPr="001C5EA1">
        <w:rPr>
          <w:i/>
          <w:iCs/>
          <w:sz w:val="28"/>
          <w:szCs w:val="28"/>
          <w:lang w:val="pt-BR"/>
        </w:rPr>
        <w:t>/20</w:t>
      </w:r>
      <w:r w:rsidR="00F01852" w:rsidRPr="001C5EA1">
        <w:rPr>
          <w:i/>
          <w:iCs/>
          <w:sz w:val="28"/>
          <w:szCs w:val="28"/>
          <w:lang w:val="pt-BR"/>
        </w:rPr>
        <w:t>2</w:t>
      </w:r>
      <w:r w:rsidR="00284D78" w:rsidRPr="001C5EA1">
        <w:rPr>
          <w:i/>
          <w:iCs/>
          <w:sz w:val="28"/>
          <w:szCs w:val="28"/>
          <w:lang w:val="pt-BR"/>
        </w:rPr>
        <w:t>5</w:t>
      </w:r>
      <w:r w:rsidRPr="001C5EA1">
        <w:rPr>
          <w:i/>
          <w:iCs/>
          <w:sz w:val="28"/>
          <w:szCs w:val="28"/>
          <w:lang w:val="pt-BR"/>
        </w:rPr>
        <w:t xml:space="preserve"> của UBND huyện Quảng Trạch về việc đề nghị thông qua </w:t>
      </w:r>
      <w:r w:rsidR="00F01852" w:rsidRPr="001C5EA1">
        <w:rPr>
          <w:i/>
          <w:iCs/>
          <w:sz w:val="28"/>
          <w:szCs w:val="28"/>
          <w:lang w:val="pt-BR"/>
        </w:rPr>
        <w:t>Đề án phân loại đô thị công nhận xã Quảng Phương, huyện Quảng Trạch đạt tiêu chí đô thị loại V</w:t>
      </w:r>
      <w:r w:rsidRPr="001C5EA1">
        <w:rPr>
          <w:i/>
          <w:iCs/>
          <w:sz w:val="28"/>
          <w:szCs w:val="28"/>
          <w:lang w:val="pt-BR"/>
        </w:rPr>
        <w:t>; sau khi nghe Báo cáo thẩm tra của Ban Kinh tế - Xã hội và ý kiến phát biểu thảo luận của các đại biểu HĐND tại kỳ họp.</w:t>
      </w:r>
    </w:p>
    <w:p w14:paraId="0C8A862B" w14:textId="77777777" w:rsidR="00FE46E4" w:rsidRPr="00422A21" w:rsidRDefault="00FE46E4" w:rsidP="00C2684E">
      <w:pPr>
        <w:spacing w:line="360" w:lineRule="exact"/>
        <w:ind w:firstLine="720"/>
        <w:jc w:val="center"/>
        <w:rPr>
          <w:b/>
          <w:bCs/>
          <w:sz w:val="28"/>
          <w:szCs w:val="28"/>
          <w:lang w:val="pt-BR"/>
        </w:rPr>
      </w:pPr>
      <w:r w:rsidRPr="00422A21">
        <w:rPr>
          <w:b/>
          <w:bCs/>
          <w:sz w:val="28"/>
          <w:szCs w:val="28"/>
          <w:lang w:val="pt-BR"/>
        </w:rPr>
        <w:t>QUYẾT NGHỊ:</w:t>
      </w:r>
    </w:p>
    <w:p w14:paraId="3949DC17" w14:textId="77777777" w:rsidR="00FE46E4" w:rsidRPr="00422A21" w:rsidRDefault="00FE46E4" w:rsidP="00276A81">
      <w:pPr>
        <w:spacing w:before="60" w:after="60" w:line="360" w:lineRule="exact"/>
        <w:ind w:firstLine="720"/>
        <w:jc w:val="both"/>
        <w:rPr>
          <w:sz w:val="28"/>
          <w:szCs w:val="28"/>
          <w:lang w:val="pt-BR"/>
        </w:rPr>
      </w:pPr>
      <w:r w:rsidRPr="00422A21">
        <w:rPr>
          <w:b/>
          <w:bCs/>
          <w:sz w:val="28"/>
          <w:szCs w:val="28"/>
          <w:lang w:val="pt-BR"/>
        </w:rPr>
        <w:t>Điều 1.</w:t>
      </w:r>
      <w:r w:rsidRPr="00422A21">
        <w:rPr>
          <w:sz w:val="28"/>
          <w:szCs w:val="28"/>
          <w:lang w:val="pt-BR"/>
        </w:rPr>
        <w:t xml:space="preserve"> Thông qua </w:t>
      </w:r>
      <w:r w:rsidR="003245B1" w:rsidRPr="000F1BB3">
        <w:rPr>
          <w:sz w:val="28"/>
          <w:szCs w:val="28"/>
          <w:lang w:val="pt-BR"/>
        </w:rPr>
        <w:t>Đề án phân loại đô thị công nhận xã Quảng Phương, huyện Quảng Trạch đạt tiêu chí đô thị loại V</w:t>
      </w:r>
      <w:r w:rsidRPr="00422A21">
        <w:rPr>
          <w:sz w:val="28"/>
          <w:szCs w:val="28"/>
          <w:lang w:val="pt-BR"/>
        </w:rPr>
        <w:t>, với các nội dung cụ thể như sau:</w:t>
      </w:r>
    </w:p>
    <w:p w14:paraId="618D283C" w14:textId="141F1BFD" w:rsidR="003245B1" w:rsidRPr="007B24A1" w:rsidRDefault="00803E5B" w:rsidP="00276A81">
      <w:pPr>
        <w:spacing w:before="60" w:after="60" w:line="360" w:lineRule="exact"/>
        <w:ind w:firstLine="720"/>
        <w:jc w:val="both"/>
        <w:rPr>
          <w:sz w:val="28"/>
          <w:szCs w:val="28"/>
          <w:lang w:val="pt-BR"/>
        </w:rPr>
      </w:pPr>
      <w:r>
        <w:rPr>
          <w:b/>
          <w:bCs/>
          <w:sz w:val="28"/>
          <w:szCs w:val="28"/>
          <w:lang w:val="vi-VN"/>
        </w:rPr>
        <w:t xml:space="preserve">1. Tên </w:t>
      </w:r>
      <w:r w:rsidR="00F54C1A">
        <w:rPr>
          <w:b/>
          <w:bCs/>
          <w:sz w:val="28"/>
          <w:szCs w:val="28"/>
          <w:lang w:val="en-GB"/>
        </w:rPr>
        <w:t>Đ</w:t>
      </w:r>
      <w:r>
        <w:rPr>
          <w:b/>
          <w:bCs/>
          <w:sz w:val="28"/>
          <w:szCs w:val="28"/>
          <w:lang w:val="vi-VN"/>
        </w:rPr>
        <w:t>ề án</w:t>
      </w:r>
      <w:r w:rsidR="007B24A1">
        <w:rPr>
          <w:b/>
          <w:bCs/>
          <w:sz w:val="28"/>
          <w:szCs w:val="28"/>
          <w:lang w:val="vi-VN"/>
        </w:rPr>
        <w:t xml:space="preserve">: </w:t>
      </w:r>
      <w:r w:rsidR="003245B1" w:rsidRPr="000F1BB3">
        <w:rPr>
          <w:sz w:val="28"/>
          <w:szCs w:val="28"/>
          <w:lang w:val="pt-BR"/>
        </w:rPr>
        <w:t>Đề án phân loại đô thị công nhận xã Quảng Phương, huyện Quảng Trạch đạt tiêu chí đô thị loại V</w:t>
      </w:r>
      <w:r w:rsidR="003245B1">
        <w:rPr>
          <w:sz w:val="28"/>
          <w:szCs w:val="28"/>
          <w:lang w:val="pt-BR"/>
        </w:rPr>
        <w:t>.</w:t>
      </w:r>
      <w:r w:rsidR="003245B1" w:rsidRPr="00422A21">
        <w:rPr>
          <w:b/>
          <w:bCs/>
          <w:sz w:val="28"/>
          <w:szCs w:val="28"/>
          <w:lang w:val="vi-VN"/>
        </w:rPr>
        <w:t xml:space="preserve"> </w:t>
      </w:r>
    </w:p>
    <w:p w14:paraId="7F4D6361" w14:textId="20E72E5D" w:rsidR="006A7229" w:rsidRPr="00534384" w:rsidRDefault="00FE46E4" w:rsidP="00276A81">
      <w:pPr>
        <w:tabs>
          <w:tab w:val="left" w:pos="1701"/>
          <w:tab w:val="right" w:pos="7371"/>
        </w:tabs>
        <w:spacing w:before="60" w:after="60" w:line="360" w:lineRule="exact"/>
        <w:ind w:firstLine="720"/>
        <w:jc w:val="both"/>
        <w:rPr>
          <w:b/>
          <w:bCs/>
          <w:sz w:val="28"/>
          <w:szCs w:val="28"/>
          <w:lang w:val="pt-BR"/>
        </w:rPr>
      </w:pPr>
      <w:r w:rsidRPr="007B24A1">
        <w:rPr>
          <w:b/>
          <w:bCs/>
          <w:sz w:val="28"/>
          <w:szCs w:val="28"/>
          <w:lang w:val="vi-VN"/>
        </w:rPr>
        <w:t>2.</w:t>
      </w:r>
      <w:r w:rsidRPr="007B24A1">
        <w:rPr>
          <w:b/>
          <w:bCs/>
          <w:sz w:val="28"/>
          <w:szCs w:val="28"/>
          <w:lang w:val="it-IT"/>
        </w:rPr>
        <w:t xml:space="preserve"> </w:t>
      </w:r>
      <w:r w:rsidR="00F54C1A">
        <w:rPr>
          <w:b/>
          <w:bCs/>
          <w:sz w:val="28"/>
          <w:szCs w:val="28"/>
          <w:lang w:val="en-GB"/>
        </w:rPr>
        <w:t>Phạm vi lập Đề án</w:t>
      </w:r>
      <w:r w:rsidR="003E41E3" w:rsidRPr="00534384">
        <w:rPr>
          <w:b/>
          <w:bCs/>
          <w:sz w:val="28"/>
          <w:szCs w:val="28"/>
          <w:lang w:val="pt-BR"/>
        </w:rPr>
        <w:t>:</w:t>
      </w:r>
      <w:r w:rsidR="00F54C1A">
        <w:rPr>
          <w:b/>
          <w:bCs/>
          <w:sz w:val="28"/>
          <w:szCs w:val="28"/>
          <w:lang w:val="pt-BR"/>
        </w:rPr>
        <w:t xml:space="preserve"> </w:t>
      </w:r>
      <w:r w:rsidR="00F54C1A" w:rsidRPr="00F54C1A">
        <w:rPr>
          <w:sz w:val="28"/>
          <w:szCs w:val="28"/>
          <w:lang w:val="pt-BR"/>
        </w:rPr>
        <w:t>T</w:t>
      </w:r>
      <w:r w:rsidR="006A7229" w:rsidRPr="007B24A1">
        <w:rPr>
          <w:sz w:val="28"/>
          <w:szCs w:val="28"/>
          <w:lang w:val="pt-BR"/>
        </w:rPr>
        <w:t>oàn bộ địa giới hành chính của xã Quảng Phương với tổng diện tích đất tự nhiên 23</w:t>
      </w:r>
      <w:proofErr w:type="gramStart"/>
      <w:r w:rsidR="006A7229" w:rsidRPr="007B24A1">
        <w:rPr>
          <w:sz w:val="28"/>
          <w:szCs w:val="28"/>
          <w:lang w:val="pt-BR"/>
        </w:rPr>
        <w:t>,9711</w:t>
      </w:r>
      <w:proofErr w:type="gramEnd"/>
      <w:r w:rsidR="00863C2B" w:rsidRPr="007B24A1">
        <w:rPr>
          <w:sz w:val="28"/>
          <w:szCs w:val="28"/>
          <w:lang w:val="vi-VN"/>
        </w:rPr>
        <w:t xml:space="preserve"> </w:t>
      </w:r>
      <w:r w:rsidR="00863C2B" w:rsidRPr="007B24A1">
        <w:rPr>
          <w:sz w:val="28"/>
          <w:szCs w:val="28"/>
          <w:lang w:val="sv-SE"/>
        </w:rPr>
        <w:t>km</w:t>
      </w:r>
      <w:r w:rsidR="00863C2B" w:rsidRPr="007B24A1">
        <w:rPr>
          <w:sz w:val="28"/>
          <w:szCs w:val="28"/>
          <w:vertAlign w:val="superscript"/>
          <w:lang w:val="sv-SE"/>
        </w:rPr>
        <w:t>2</w:t>
      </w:r>
      <w:r w:rsidR="006A7229" w:rsidRPr="007B24A1">
        <w:rPr>
          <w:sz w:val="28"/>
          <w:szCs w:val="28"/>
          <w:lang w:val="pt-BR"/>
        </w:rPr>
        <w:t>.</w:t>
      </w:r>
    </w:p>
    <w:p w14:paraId="6067F7C0" w14:textId="0CC22D62" w:rsidR="00F54C1A" w:rsidRPr="005156DD" w:rsidRDefault="00F54C1A" w:rsidP="005156DD">
      <w:pPr>
        <w:tabs>
          <w:tab w:val="left" w:pos="1701"/>
          <w:tab w:val="right" w:pos="7371"/>
        </w:tabs>
        <w:spacing w:before="60" w:after="60" w:line="360" w:lineRule="exact"/>
        <w:ind w:firstLine="720"/>
        <w:jc w:val="both"/>
        <w:rPr>
          <w:b/>
          <w:bCs/>
          <w:sz w:val="28"/>
          <w:szCs w:val="28"/>
          <w:lang w:val="pt-BR"/>
        </w:rPr>
      </w:pPr>
      <w:bookmarkStart w:id="1" w:name="bookmark2"/>
      <w:r w:rsidRPr="00F54C1A">
        <w:rPr>
          <w:b/>
          <w:bCs/>
          <w:sz w:val="28"/>
          <w:szCs w:val="28"/>
          <w:lang w:val="pt-BR"/>
        </w:rPr>
        <w:t>3. Mục tiêu Đề án:</w:t>
      </w:r>
      <w:r w:rsidR="005156DD">
        <w:rPr>
          <w:b/>
          <w:bCs/>
          <w:sz w:val="28"/>
          <w:szCs w:val="28"/>
          <w:lang w:val="pt-BR"/>
        </w:rPr>
        <w:t xml:space="preserve"> </w:t>
      </w:r>
      <w:r>
        <w:rPr>
          <w:sz w:val="28"/>
          <w:szCs w:val="28"/>
          <w:lang w:val="pt-BR"/>
        </w:rPr>
        <w:t>Công nhận xã Quảng Phương, huyện Quảng Trạch đạt tiêu chí đô thị loại V theo đúng quy định.</w:t>
      </w:r>
      <w:r w:rsidR="005156DD">
        <w:rPr>
          <w:b/>
          <w:bCs/>
          <w:sz w:val="28"/>
          <w:szCs w:val="28"/>
          <w:lang w:val="pt-BR"/>
        </w:rPr>
        <w:t xml:space="preserve"> </w:t>
      </w:r>
      <w:r>
        <w:rPr>
          <w:sz w:val="28"/>
          <w:szCs w:val="28"/>
          <w:lang w:val="pt-BR"/>
        </w:rPr>
        <w:t>Làm cơ sở thành lập thị trấn Quảng Phương thuộc huyện Quảng Trạch.</w:t>
      </w:r>
    </w:p>
    <w:p w14:paraId="7C8DA962" w14:textId="6A8EA00B" w:rsidR="00422A21" w:rsidRDefault="00F54C1A" w:rsidP="00276A81">
      <w:pPr>
        <w:tabs>
          <w:tab w:val="left" w:pos="1701"/>
          <w:tab w:val="right" w:pos="7371"/>
        </w:tabs>
        <w:spacing w:before="60" w:after="60" w:line="360" w:lineRule="exact"/>
        <w:ind w:firstLine="720"/>
        <w:jc w:val="both"/>
        <w:rPr>
          <w:b/>
          <w:bCs/>
          <w:sz w:val="28"/>
          <w:szCs w:val="28"/>
          <w:lang w:val="en-GB"/>
        </w:rPr>
      </w:pPr>
      <w:r>
        <w:rPr>
          <w:b/>
          <w:bCs/>
          <w:sz w:val="28"/>
          <w:szCs w:val="28"/>
          <w:lang w:val="en-GB"/>
        </w:rPr>
        <w:t>4</w:t>
      </w:r>
      <w:r w:rsidR="00111D81" w:rsidRPr="007B24A1">
        <w:rPr>
          <w:b/>
          <w:bCs/>
          <w:sz w:val="28"/>
          <w:szCs w:val="28"/>
          <w:lang w:val="vi-VN"/>
        </w:rPr>
        <w:t xml:space="preserve">. </w:t>
      </w:r>
      <w:r w:rsidR="008C561C" w:rsidRPr="007B24A1">
        <w:rPr>
          <w:b/>
          <w:bCs/>
          <w:sz w:val="28"/>
          <w:szCs w:val="28"/>
          <w:lang w:val="vi-VN"/>
        </w:rPr>
        <w:t>Kết quả đánh giá các tiêu chí</w:t>
      </w:r>
      <w:r w:rsidR="008C561C" w:rsidRPr="00111D81">
        <w:rPr>
          <w:b/>
          <w:bCs/>
          <w:sz w:val="28"/>
          <w:szCs w:val="28"/>
          <w:lang w:val="vi-VN"/>
        </w:rPr>
        <w:t xml:space="preserve"> phân loại đô thị</w:t>
      </w:r>
      <w:r w:rsidR="00422A21" w:rsidRPr="00111D81">
        <w:rPr>
          <w:b/>
          <w:bCs/>
          <w:sz w:val="28"/>
          <w:szCs w:val="28"/>
          <w:lang w:val="vi-VN"/>
        </w:rPr>
        <w:t>.</w:t>
      </w:r>
      <w:bookmarkEnd w:id="1"/>
    </w:p>
    <w:p w14:paraId="53A3C86D" w14:textId="4DC91F87" w:rsidR="00636093" w:rsidRPr="00650DBF" w:rsidRDefault="00636093" w:rsidP="00636093">
      <w:pPr>
        <w:pStyle w:val="BodyText"/>
        <w:spacing w:line="320" w:lineRule="exact"/>
        <w:ind w:firstLine="720"/>
        <w:jc w:val="both"/>
        <w:rPr>
          <w:sz w:val="28"/>
          <w:szCs w:val="28"/>
          <w:lang w:val="sv-SE"/>
        </w:rPr>
      </w:pPr>
      <w:r>
        <w:rPr>
          <w:sz w:val="28"/>
          <w:szCs w:val="28"/>
          <w:lang w:val="en-GB"/>
        </w:rPr>
        <w:t xml:space="preserve">Theo kết quả tổng hợp, đánh giá số liệu trên các lĩnh vực tính đến </w:t>
      </w:r>
      <w:r w:rsidR="00261BCD">
        <w:rPr>
          <w:sz w:val="28"/>
          <w:szCs w:val="28"/>
          <w:lang w:val="en-GB"/>
        </w:rPr>
        <w:t xml:space="preserve">ngày </w:t>
      </w:r>
      <w:r>
        <w:rPr>
          <w:sz w:val="28"/>
          <w:szCs w:val="28"/>
          <w:lang w:val="en-GB"/>
        </w:rPr>
        <w:t>31/12/2024, x</w:t>
      </w:r>
      <w:r w:rsidRPr="007A741C">
        <w:rPr>
          <w:sz w:val="28"/>
          <w:szCs w:val="28"/>
          <w:lang w:val="vi-VN"/>
        </w:rPr>
        <w:t>ã Quảng Phương</w:t>
      </w:r>
      <w:r>
        <w:rPr>
          <w:sz w:val="28"/>
          <w:szCs w:val="28"/>
          <w:lang w:val="en-GB"/>
        </w:rPr>
        <w:t xml:space="preserve"> đạt 5/5 tiêu chí đô thị loại V </w:t>
      </w:r>
      <w:proofErr w:type="gramStart"/>
      <w:r>
        <w:rPr>
          <w:sz w:val="28"/>
          <w:szCs w:val="28"/>
          <w:lang w:val="en-GB"/>
        </w:rPr>
        <w:t>theo</w:t>
      </w:r>
      <w:proofErr w:type="gramEnd"/>
      <w:r>
        <w:rPr>
          <w:sz w:val="28"/>
          <w:szCs w:val="28"/>
          <w:lang w:val="en-GB"/>
        </w:rPr>
        <w:t xml:space="preserve"> quy định của pháp luật về phân loại đô thị.</w:t>
      </w:r>
      <w:r w:rsidRPr="00650DBF">
        <w:rPr>
          <w:sz w:val="28"/>
          <w:szCs w:val="28"/>
          <w:lang w:val="sv-SE"/>
        </w:rPr>
        <w:t xml:space="preserve"> Tổng số điểm đạt được là 83,55 điểm</w:t>
      </w:r>
      <w:r>
        <w:rPr>
          <w:sz w:val="28"/>
          <w:szCs w:val="28"/>
          <w:lang w:val="sv-SE"/>
        </w:rPr>
        <w:t xml:space="preserve">, </w:t>
      </w:r>
      <w:r w:rsidR="00F15619">
        <w:rPr>
          <w:sz w:val="28"/>
          <w:szCs w:val="28"/>
          <w:lang w:val="en-GB"/>
        </w:rPr>
        <w:t>điểm số cụ thể các tiêu chí</w:t>
      </w:r>
      <w:r>
        <w:rPr>
          <w:sz w:val="28"/>
          <w:szCs w:val="28"/>
          <w:lang w:val="en-GB"/>
        </w:rPr>
        <w:t xml:space="preserve"> như sau:</w:t>
      </w:r>
    </w:p>
    <w:tbl>
      <w:tblPr>
        <w:tblOverlap w:val="never"/>
        <w:tblW w:w="0" w:type="auto"/>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3363"/>
        <w:gridCol w:w="2024"/>
        <w:gridCol w:w="2257"/>
        <w:gridCol w:w="1483"/>
      </w:tblGrid>
      <w:tr w:rsidR="00636093" w:rsidRPr="00650DBF" w14:paraId="5A888812" w14:textId="77777777" w:rsidTr="0039566E">
        <w:trPr>
          <w:trHeight w:hRule="exact" w:val="445"/>
        </w:trPr>
        <w:tc>
          <w:tcPr>
            <w:tcW w:w="3363" w:type="dxa"/>
            <w:shd w:val="clear" w:color="auto" w:fill="auto"/>
            <w:vAlign w:val="center"/>
          </w:tcPr>
          <w:p w14:paraId="0A6DB920" w14:textId="77777777" w:rsidR="00636093" w:rsidRPr="00636093" w:rsidRDefault="00636093" w:rsidP="00F15619">
            <w:pPr>
              <w:pStyle w:val="Other0"/>
              <w:spacing w:after="0" w:line="320" w:lineRule="exact"/>
              <w:ind w:firstLine="0"/>
              <w:jc w:val="center"/>
              <w:rPr>
                <w:rFonts w:ascii="Times New Roman" w:hAnsi="Times New Roman" w:cs="Times New Roman"/>
                <w:b/>
              </w:rPr>
            </w:pPr>
            <w:bookmarkStart w:id="2" w:name="bookmark3"/>
            <w:r w:rsidRPr="00636093">
              <w:rPr>
                <w:rFonts w:ascii="Times New Roman" w:hAnsi="Times New Roman" w:cs="Times New Roman"/>
                <w:b/>
              </w:rPr>
              <w:t>Tiêu chí</w:t>
            </w:r>
          </w:p>
        </w:tc>
        <w:tc>
          <w:tcPr>
            <w:tcW w:w="2024" w:type="dxa"/>
            <w:shd w:val="clear" w:color="auto" w:fill="auto"/>
            <w:vAlign w:val="center"/>
          </w:tcPr>
          <w:p w14:paraId="2E63C8C8" w14:textId="77777777" w:rsidR="00636093" w:rsidRPr="00636093" w:rsidRDefault="00636093" w:rsidP="00636093">
            <w:pPr>
              <w:pStyle w:val="Other0"/>
              <w:spacing w:after="0" w:line="320" w:lineRule="exact"/>
              <w:ind w:firstLine="0"/>
              <w:jc w:val="center"/>
              <w:rPr>
                <w:rFonts w:ascii="Times New Roman" w:hAnsi="Times New Roman" w:cs="Times New Roman"/>
                <w:b/>
              </w:rPr>
            </w:pPr>
            <w:r w:rsidRPr="00636093">
              <w:rPr>
                <w:rFonts w:ascii="Times New Roman" w:hAnsi="Times New Roman" w:cs="Times New Roman"/>
                <w:b/>
                <w:lang w:val="vi-VN" w:eastAsia="vi-VN" w:bidi="vi-VN"/>
              </w:rPr>
              <w:t>Mức quy định</w:t>
            </w:r>
          </w:p>
        </w:tc>
        <w:tc>
          <w:tcPr>
            <w:tcW w:w="2257" w:type="dxa"/>
            <w:shd w:val="clear" w:color="auto" w:fill="auto"/>
            <w:vAlign w:val="center"/>
          </w:tcPr>
          <w:p w14:paraId="451A776C" w14:textId="45BD97B1" w:rsidR="00636093" w:rsidRPr="00636093" w:rsidRDefault="00636093" w:rsidP="00636093">
            <w:pPr>
              <w:pStyle w:val="Other0"/>
              <w:spacing w:after="0" w:line="320" w:lineRule="exact"/>
              <w:ind w:firstLine="0"/>
              <w:jc w:val="center"/>
              <w:rPr>
                <w:rFonts w:ascii="Times New Roman" w:hAnsi="Times New Roman" w:cs="Times New Roman"/>
                <w:b/>
              </w:rPr>
            </w:pPr>
            <w:r>
              <w:rPr>
                <w:rFonts w:ascii="Times New Roman" w:hAnsi="Times New Roman" w:cs="Times New Roman"/>
                <w:b/>
              </w:rPr>
              <w:t>Điểm hiện trạng</w:t>
            </w:r>
          </w:p>
        </w:tc>
        <w:tc>
          <w:tcPr>
            <w:tcW w:w="1483" w:type="dxa"/>
            <w:shd w:val="clear" w:color="auto" w:fill="auto"/>
            <w:vAlign w:val="center"/>
          </w:tcPr>
          <w:p w14:paraId="2364511D" w14:textId="77777777" w:rsidR="00636093" w:rsidRPr="00636093" w:rsidRDefault="00636093" w:rsidP="00636093">
            <w:pPr>
              <w:pStyle w:val="Other0"/>
              <w:spacing w:after="0" w:line="320" w:lineRule="exact"/>
              <w:ind w:firstLine="0"/>
              <w:jc w:val="center"/>
              <w:rPr>
                <w:rFonts w:ascii="Times New Roman" w:hAnsi="Times New Roman" w:cs="Times New Roman"/>
                <w:b/>
              </w:rPr>
            </w:pPr>
            <w:r w:rsidRPr="00636093">
              <w:rPr>
                <w:rFonts w:ascii="Times New Roman" w:hAnsi="Times New Roman" w:cs="Times New Roman"/>
                <w:b/>
              </w:rPr>
              <w:t>Ghi chú</w:t>
            </w:r>
          </w:p>
        </w:tc>
      </w:tr>
      <w:tr w:rsidR="00636093" w:rsidRPr="00650DBF" w14:paraId="41E6B8FA" w14:textId="77777777" w:rsidTr="0039566E">
        <w:trPr>
          <w:trHeight w:hRule="exact" w:val="1012"/>
        </w:trPr>
        <w:tc>
          <w:tcPr>
            <w:tcW w:w="3363" w:type="dxa"/>
            <w:shd w:val="clear" w:color="auto" w:fill="auto"/>
            <w:vAlign w:val="center"/>
          </w:tcPr>
          <w:p w14:paraId="42D8FFC4" w14:textId="77777777" w:rsidR="00636093" w:rsidRPr="00650DBF" w:rsidRDefault="00636093" w:rsidP="00F15619">
            <w:pPr>
              <w:pStyle w:val="Other0"/>
              <w:spacing w:after="0" w:line="320" w:lineRule="exact"/>
              <w:ind w:firstLine="0"/>
              <w:jc w:val="both"/>
              <w:rPr>
                <w:rFonts w:ascii="Times New Roman" w:hAnsi="Times New Roman" w:cs="Times New Roman"/>
              </w:rPr>
            </w:pPr>
            <w:r w:rsidRPr="00650DBF">
              <w:rPr>
                <w:rFonts w:ascii="Times New Roman" w:hAnsi="Times New Roman" w:cs="Times New Roman"/>
              </w:rPr>
              <w:t>Tiêu chí 1: Vị trí, chức năng, vai trò và trình độ phát triến kinh tế - xã hội</w:t>
            </w:r>
          </w:p>
        </w:tc>
        <w:tc>
          <w:tcPr>
            <w:tcW w:w="2024" w:type="dxa"/>
            <w:shd w:val="clear" w:color="auto" w:fill="auto"/>
            <w:vAlign w:val="center"/>
          </w:tcPr>
          <w:p w14:paraId="19D8EB41"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13,5-18,0</w:t>
            </w:r>
          </w:p>
        </w:tc>
        <w:tc>
          <w:tcPr>
            <w:tcW w:w="2257" w:type="dxa"/>
            <w:shd w:val="clear" w:color="auto" w:fill="auto"/>
            <w:vAlign w:val="center"/>
          </w:tcPr>
          <w:p w14:paraId="31C5E96A"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18,00</w:t>
            </w:r>
          </w:p>
        </w:tc>
        <w:tc>
          <w:tcPr>
            <w:tcW w:w="1483" w:type="dxa"/>
            <w:shd w:val="clear" w:color="auto" w:fill="auto"/>
            <w:vAlign w:val="center"/>
          </w:tcPr>
          <w:p w14:paraId="10986852" w14:textId="77777777" w:rsidR="00636093" w:rsidRPr="00650DBF" w:rsidRDefault="00636093" w:rsidP="008B4F80">
            <w:pPr>
              <w:pStyle w:val="Other0"/>
              <w:spacing w:after="0" w:line="320" w:lineRule="exact"/>
              <w:ind w:firstLine="0"/>
              <w:rPr>
                <w:rFonts w:ascii="Times New Roman" w:hAnsi="Times New Roman" w:cs="Times New Roman"/>
              </w:rPr>
            </w:pPr>
            <w:r w:rsidRPr="00650DBF">
              <w:rPr>
                <w:rFonts w:ascii="Times New Roman" w:hAnsi="Times New Roman" w:cs="Times New Roman"/>
              </w:rPr>
              <w:t>Đạt tiêu chí</w:t>
            </w:r>
          </w:p>
        </w:tc>
      </w:tr>
      <w:tr w:rsidR="00636093" w:rsidRPr="00650DBF" w14:paraId="4F93A84D" w14:textId="77777777" w:rsidTr="0039566E">
        <w:trPr>
          <w:trHeight w:hRule="exact" w:val="404"/>
        </w:trPr>
        <w:tc>
          <w:tcPr>
            <w:tcW w:w="3363" w:type="dxa"/>
            <w:shd w:val="clear" w:color="auto" w:fill="auto"/>
            <w:vAlign w:val="center"/>
          </w:tcPr>
          <w:p w14:paraId="4B532896" w14:textId="77777777" w:rsidR="00636093" w:rsidRPr="00650DBF" w:rsidRDefault="00636093" w:rsidP="00F15619">
            <w:pPr>
              <w:pStyle w:val="Other0"/>
              <w:spacing w:after="0" w:line="320" w:lineRule="exact"/>
              <w:ind w:firstLine="0"/>
              <w:jc w:val="both"/>
              <w:rPr>
                <w:rFonts w:ascii="Times New Roman" w:hAnsi="Times New Roman" w:cs="Times New Roman"/>
              </w:rPr>
            </w:pPr>
            <w:r w:rsidRPr="00650DBF">
              <w:rPr>
                <w:rFonts w:ascii="Times New Roman" w:hAnsi="Times New Roman" w:cs="Times New Roman"/>
              </w:rPr>
              <w:t>Tiêu chí 2: Quy mô dân số</w:t>
            </w:r>
          </w:p>
        </w:tc>
        <w:tc>
          <w:tcPr>
            <w:tcW w:w="2024" w:type="dxa"/>
            <w:shd w:val="clear" w:color="auto" w:fill="auto"/>
            <w:vAlign w:val="bottom"/>
          </w:tcPr>
          <w:p w14:paraId="5048CD32"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6</w:t>
            </w:r>
            <w:r>
              <w:rPr>
                <w:rFonts w:ascii="Times New Roman" w:hAnsi="Times New Roman" w:cs="Times New Roman"/>
              </w:rPr>
              <w:t>,0</w:t>
            </w:r>
            <w:r w:rsidRPr="00650DBF">
              <w:rPr>
                <w:rFonts w:ascii="Times New Roman" w:hAnsi="Times New Roman" w:cs="Times New Roman"/>
              </w:rPr>
              <w:t>-8,0</w:t>
            </w:r>
          </w:p>
        </w:tc>
        <w:tc>
          <w:tcPr>
            <w:tcW w:w="2257" w:type="dxa"/>
            <w:shd w:val="clear" w:color="auto" w:fill="auto"/>
            <w:vAlign w:val="bottom"/>
          </w:tcPr>
          <w:p w14:paraId="13F4D4AD"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7,00</w:t>
            </w:r>
          </w:p>
        </w:tc>
        <w:tc>
          <w:tcPr>
            <w:tcW w:w="1483" w:type="dxa"/>
            <w:shd w:val="clear" w:color="auto" w:fill="auto"/>
            <w:vAlign w:val="bottom"/>
          </w:tcPr>
          <w:p w14:paraId="328FBEB3" w14:textId="77777777" w:rsidR="00636093" w:rsidRPr="00650DBF" w:rsidRDefault="00636093" w:rsidP="008B4F80">
            <w:pPr>
              <w:pStyle w:val="Other0"/>
              <w:spacing w:after="0" w:line="320" w:lineRule="exact"/>
              <w:ind w:firstLine="0"/>
              <w:rPr>
                <w:rFonts w:ascii="Times New Roman" w:hAnsi="Times New Roman" w:cs="Times New Roman"/>
              </w:rPr>
            </w:pPr>
            <w:r w:rsidRPr="00650DBF">
              <w:rPr>
                <w:rFonts w:ascii="Times New Roman" w:hAnsi="Times New Roman" w:cs="Times New Roman"/>
              </w:rPr>
              <w:t>Đạt tiêu chí</w:t>
            </w:r>
          </w:p>
        </w:tc>
      </w:tr>
      <w:tr w:rsidR="00636093" w:rsidRPr="00650DBF" w14:paraId="1104BAB9" w14:textId="77777777" w:rsidTr="0039566E">
        <w:trPr>
          <w:trHeight w:hRule="exact" w:val="437"/>
        </w:trPr>
        <w:tc>
          <w:tcPr>
            <w:tcW w:w="3363" w:type="dxa"/>
            <w:shd w:val="clear" w:color="auto" w:fill="auto"/>
            <w:vAlign w:val="center"/>
          </w:tcPr>
          <w:p w14:paraId="6EAC728D" w14:textId="77777777" w:rsidR="00636093" w:rsidRPr="00650DBF" w:rsidRDefault="00636093" w:rsidP="00F15619">
            <w:pPr>
              <w:pStyle w:val="Other0"/>
              <w:spacing w:after="0" w:line="320" w:lineRule="exact"/>
              <w:ind w:firstLine="0"/>
              <w:jc w:val="both"/>
              <w:rPr>
                <w:rFonts w:ascii="Times New Roman" w:hAnsi="Times New Roman" w:cs="Times New Roman"/>
              </w:rPr>
            </w:pPr>
            <w:r w:rsidRPr="00650DBF">
              <w:rPr>
                <w:rFonts w:ascii="Times New Roman" w:hAnsi="Times New Roman" w:cs="Times New Roman"/>
              </w:rPr>
              <w:t>Tiêu chí 3: Mật độ dân số</w:t>
            </w:r>
          </w:p>
        </w:tc>
        <w:tc>
          <w:tcPr>
            <w:tcW w:w="2024" w:type="dxa"/>
            <w:shd w:val="clear" w:color="auto" w:fill="auto"/>
            <w:vAlign w:val="bottom"/>
          </w:tcPr>
          <w:p w14:paraId="68B39098" w14:textId="77777777" w:rsidR="00636093" w:rsidRPr="00650DBF" w:rsidRDefault="00636093" w:rsidP="00636093">
            <w:pPr>
              <w:pStyle w:val="Other0"/>
              <w:spacing w:after="0" w:line="320" w:lineRule="exact"/>
              <w:ind w:firstLine="0"/>
              <w:jc w:val="center"/>
              <w:rPr>
                <w:rFonts w:ascii="Times New Roman" w:hAnsi="Times New Roman" w:cs="Times New Roman"/>
              </w:rPr>
            </w:pPr>
            <w:r>
              <w:rPr>
                <w:rFonts w:ascii="Times New Roman" w:hAnsi="Times New Roman" w:cs="Times New Roman"/>
              </w:rPr>
              <w:t>6,0-8</w:t>
            </w:r>
            <w:r w:rsidRPr="00650DBF">
              <w:rPr>
                <w:rFonts w:ascii="Times New Roman" w:hAnsi="Times New Roman" w:cs="Times New Roman"/>
              </w:rPr>
              <w:t>,0</w:t>
            </w:r>
          </w:p>
        </w:tc>
        <w:tc>
          <w:tcPr>
            <w:tcW w:w="2257" w:type="dxa"/>
            <w:shd w:val="clear" w:color="auto" w:fill="auto"/>
            <w:vAlign w:val="bottom"/>
          </w:tcPr>
          <w:p w14:paraId="4BBEFD58"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6,55</w:t>
            </w:r>
          </w:p>
        </w:tc>
        <w:tc>
          <w:tcPr>
            <w:tcW w:w="1483" w:type="dxa"/>
            <w:shd w:val="clear" w:color="auto" w:fill="auto"/>
            <w:vAlign w:val="bottom"/>
          </w:tcPr>
          <w:p w14:paraId="790A08E9" w14:textId="77777777" w:rsidR="00636093" w:rsidRPr="00650DBF" w:rsidRDefault="00636093" w:rsidP="008B4F80">
            <w:pPr>
              <w:pStyle w:val="Other0"/>
              <w:spacing w:after="0" w:line="320" w:lineRule="exact"/>
              <w:ind w:firstLine="0"/>
              <w:rPr>
                <w:rFonts w:ascii="Times New Roman" w:hAnsi="Times New Roman" w:cs="Times New Roman"/>
                <w:lang w:val="vi-VN"/>
              </w:rPr>
            </w:pPr>
            <w:r w:rsidRPr="00650DBF">
              <w:rPr>
                <w:rFonts w:ascii="Times New Roman" w:hAnsi="Times New Roman" w:cs="Times New Roman"/>
              </w:rPr>
              <w:t>Đạt tiêu chí</w:t>
            </w:r>
          </w:p>
        </w:tc>
      </w:tr>
      <w:tr w:rsidR="00636093" w:rsidRPr="00650DBF" w14:paraId="08293366" w14:textId="77777777" w:rsidTr="0039566E">
        <w:trPr>
          <w:trHeight w:hRule="exact" w:val="888"/>
        </w:trPr>
        <w:tc>
          <w:tcPr>
            <w:tcW w:w="3363" w:type="dxa"/>
            <w:shd w:val="clear" w:color="auto" w:fill="auto"/>
            <w:vAlign w:val="center"/>
          </w:tcPr>
          <w:p w14:paraId="7D7C0A38" w14:textId="77777777" w:rsidR="00636093" w:rsidRPr="00650DBF" w:rsidRDefault="00636093" w:rsidP="00F15619">
            <w:pPr>
              <w:pStyle w:val="Other0"/>
              <w:spacing w:after="0" w:line="320" w:lineRule="exact"/>
              <w:ind w:firstLine="0"/>
              <w:jc w:val="both"/>
              <w:rPr>
                <w:rFonts w:ascii="Times New Roman" w:hAnsi="Times New Roman" w:cs="Times New Roman"/>
              </w:rPr>
            </w:pPr>
            <w:r w:rsidRPr="00650DBF">
              <w:rPr>
                <w:rFonts w:ascii="Times New Roman" w:hAnsi="Times New Roman" w:cs="Times New Roman"/>
              </w:rPr>
              <w:t>Tiêu chí 4: Tỷ lệ lao động phi nông nghiệp</w:t>
            </w:r>
          </w:p>
        </w:tc>
        <w:tc>
          <w:tcPr>
            <w:tcW w:w="2024" w:type="dxa"/>
            <w:shd w:val="clear" w:color="auto" w:fill="auto"/>
            <w:vAlign w:val="center"/>
          </w:tcPr>
          <w:p w14:paraId="1AA0FD55"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4,5-6,0</w:t>
            </w:r>
          </w:p>
        </w:tc>
        <w:tc>
          <w:tcPr>
            <w:tcW w:w="2257" w:type="dxa"/>
            <w:shd w:val="clear" w:color="auto" w:fill="auto"/>
            <w:vAlign w:val="center"/>
          </w:tcPr>
          <w:p w14:paraId="2D236A71"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4,65</w:t>
            </w:r>
          </w:p>
        </w:tc>
        <w:tc>
          <w:tcPr>
            <w:tcW w:w="1483" w:type="dxa"/>
            <w:shd w:val="clear" w:color="auto" w:fill="auto"/>
            <w:vAlign w:val="center"/>
          </w:tcPr>
          <w:p w14:paraId="42B72C3F" w14:textId="77777777" w:rsidR="00636093" w:rsidRPr="00650DBF" w:rsidRDefault="00636093" w:rsidP="008B4F80">
            <w:pPr>
              <w:pStyle w:val="Other0"/>
              <w:spacing w:after="0" w:line="320" w:lineRule="exact"/>
              <w:ind w:firstLine="0"/>
              <w:rPr>
                <w:rFonts w:ascii="Times New Roman" w:hAnsi="Times New Roman" w:cs="Times New Roman"/>
              </w:rPr>
            </w:pPr>
            <w:r w:rsidRPr="00650DBF">
              <w:rPr>
                <w:rFonts w:ascii="Times New Roman" w:hAnsi="Times New Roman" w:cs="Times New Roman"/>
              </w:rPr>
              <w:t>Đạt tiêu chí</w:t>
            </w:r>
          </w:p>
        </w:tc>
      </w:tr>
      <w:tr w:rsidR="00636093" w:rsidRPr="00650DBF" w14:paraId="10E55928" w14:textId="77777777" w:rsidTr="0039566E">
        <w:trPr>
          <w:trHeight w:hRule="exact" w:val="1144"/>
        </w:trPr>
        <w:tc>
          <w:tcPr>
            <w:tcW w:w="3363" w:type="dxa"/>
            <w:shd w:val="clear" w:color="auto" w:fill="auto"/>
            <w:vAlign w:val="center"/>
          </w:tcPr>
          <w:p w14:paraId="2FA5809C" w14:textId="77777777" w:rsidR="00636093" w:rsidRPr="00650DBF" w:rsidRDefault="00636093" w:rsidP="00F15619">
            <w:pPr>
              <w:pStyle w:val="Other0"/>
              <w:spacing w:after="0" w:line="320" w:lineRule="exact"/>
              <w:ind w:firstLine="0"/>
              <w:jc w:val="both"/>
              <w:rPr>
                <w:rFonts w:ascii="Times New Roman" w:hAnsi="Times New Roman" w:cs="Times New Roman"/>
              </w:rPr>
            </w:pPr>
            <w:r w:rsidRPr="00650DBF">
              <w:rPr>
                <w:rFonts w:ascii="Times New Roman" w:hAnsi="Times New Roman" w:cs="Times New Roman"/>
              </w:rPr>
              <w:lastRenderedPageBreak/>
              <w:t>Tiêu chí 5: Trình độ phát triển cơ sở hạ tầng và kiến trúc, cảnh quan đô thị</w:t>
            </w:r>
          </w:p>
        </w:tc>
        <w:tc>
          <w:tcPr>
            <w:tcW w:w="2024" w:type="dxa"/>
            <w:shd w:val="clear" w:color="auto" w:fill="auto"/>
            <w:vAlign w:val="center"/>
          </w:tcPr>
          <w:p w14:paraId="7B43AF1E"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45-60</w:t>
            </w:r>
          </w:p>
        </w:tc>
        <w:tc>
          <w:tcPr>
            <w:tcW w:w="2257" w:type="dxa"/>
            <w:shd w:val="clear" w:color="auto" w:fill="auto"/>
            <w:vAlign w:val="center"/>
          </w:tcPr>
          <w:p w14:paraId="6EA218EB" w14:textId="77777777" w:rsidR="00636093" w:rsidRPr="00650DBF" w:rsidRDefault="00636093" w:rsidP="00636093">
            <w:pPr>
              <w:pStyle w:val="Other0"/>
              <w:spacing w:after="0" w:line="320" w:lineRule="exact"/>
              <w:ind w:firstLine="0"/>
              <w:jc w:val="center"/>
              <w:rPr>
                <w:rFonts w:ascii="Times New Roman" w:hAnsi="Times New Roman" w:cs="Times New Roman"/>
              </w:rPr>
            </w:pPr>
            <w:r w:rsidRPr="00650DBF">
              <w:rPr>
                <w:rFonts w:ascii="Times New Roman" w:hAnsi="Times New Roman" w:cs="Times New Roman"/>
              </w:rPr>
              <w:t>47,35</w:t>
            </w:r>
          </w:p>
        </w:tc>
        <w:tc>
          <w:tcPr>
            <w:tcW w:w="1483" w:type="dxa"/>
            <w:shd w:val="clear" w:color="auto" w:fill="auto"/>
            <w:vAlign w:val="center"/>
          </w:tcPr>
          <w:p w14:paraId="5BA2D57F" w14:textId="77777777" w:rsidR="00636093" w:rsidRPr="00650DBF" w:rsidRDefault="00636093" w:rsidP="008B4F80">
            <w:pPr>
              <w:pStyle w:val="Other0"/>
              <w:spacing w:after="0" w:line="320" w:lineRule="exact"/>
              <w:ind w:firstLine="0"/>
              <w:rPr>
                <w:rFonts w:ascii="Times New Roman" w:hAnsi="Times New Roman" w:cs="Times New Roman"/>
              </w:rPr>
            </w:pPr>
            <w:r w:rsidRPr="00650DBF">
              <w:rPr>
                <w:rFonts w:ascii="Times New Roman" w:hAnsi="Times New Roman" w:cs="Times New Roman"/>
              </w:rPr>
              <w:t>Đạt tiêu chí</w:t>
            </w:r>
          </w:p>
        </w:tc>
      </w:tr>
      <w:tr w:rsidR="00636093" w:rsidRPr="00650DBF" w14:paraId="14F3EAC3" w14:textId="77777777" w:rsidTr="0039566E">
        <w:trPr>
          <w:trHeight w:hRule="exact" w:val="462"/>
        </w:trPr>
        <w:tc>
          <w:tcPr>
            <w:tcW w:w="3363" w:type="dxa"/>
            <w:shd w:val="clear" w:color="auto" w:fill="auto"/>
            <w:vAlign w:val="center"/>
          </w:tcPr>
          <w:p w14:paraId="499A1C36" w14:textId="77777777" w:rsidR="00636093" w:rsidRPr="00636093" w:rsidRDefault="00636093" w:rsidP="00F15619">
            <w:pPr>
              <w:pStyle w:val="Other0"/>
              <w:spacing w:after="0" w:line="320" w:lineRule="exact"/>
              <w:ind w:firstLine="0"/>
              <w:rPr>
                <w:rFonts w:ascii="Times New Roman" w:hAnsi="Times New Roman" w:cs="Times New Roman"/>
                <w:b/>
                <w:bCs/>
              </w:rPr>
            </w:pPr>
            <w:r w:rsidRPr="00636093">
              <w:rPr>
                <w:rFonts w:ascii="Times New Roman" w:hAnsi="Times New Roman" w:cs="Times New Roman"/>
                <w:b/>
                <w:bCs/>
              </w:rPr>
              <w:t>Tổng điểm 05 tiêu chí</w:t>
            </w:r>
          </w:p>
        </w:tc>
        <w:tc>
          <w:tcPr>
            <w:tcW w:w="2024" w:type="dxa"/>
            <w:shd w:val="clear" w:color="auto" w:fill="auto"/>
            <w:vAlign w:val="bottom"/>
          </w:tcPr>
          <w:p w14:paraId="383924CD" w14:textId="77777777" w:rsidR="00636093" w:rsidRPr="00636093" w:rsidRDefault="00636093" w:rsidP="00636093">
            <w:pPr>
              <w:pStyle w:val="Other0"/>
              <w:spacing w:after="0" w:line="320" w:lineRule="exact"/>
              <w:ind w:firstLine="0"/>
              <w:jc w:val="center"/>
              <w:rPr>
                <w:rFonts w:ascii="Times New Roman" w:hAnsi="Times New Roman" w:cs="Times New Roman"/>
                <w:b/>
                <w:bCs/>
              </w:rPr>
            </w:pPr>
            <w:r w:rsidRPr="00636093">
              <w:rPr>
                <w:rFonts w:ascii="Times New Roman" w:hAnsi="Times New Roman" w:cs="Times New Roman"/>
                <w:b/>
                <w:bCs/>
              </w:rPr>
              <w:t>75 - 100</w:t>
            </w:r>
          </w:p>
        </w:tc>
        <w:tc>
          <w:tcPr>
            <w:tcW w:w="2257" w:type="dxa"/>
            <w:shd w:val="clear" w:color="auto" w:fill="auto"/>
            <w:vAlign w:val="bottom"/>
          </w:tcPr>
          <w:p w14:paraId="03459681" w14:textId="77777777" w:rsidR="00636093" w:rsidRPr="00636093" w:rsidRDefault="00636093" w:rsidP="00636093">
            <w:pPr>
              <w:pStyle w:val="Other0"/>
              <w:spacing w:after="0" w:line="320" w:lineRule="exact"/>
              <w:ind w:firstLine="0"/>
              <w:jc w:val="center"/>
              <w:rPr>
                <w:rFonts w:ascii="Times New Roman" w:hAnsi="Times New Roman" w:cs="Times New Roman"/>
                <w:b/>
                <w:bCs/>
              </w:rPr>
            </w:pPr>
            <w:r w:rsidRPr="00636093">
              <w:rPr>
                <w:rFonts w:ascii="Times New Roman" w:hAnsi="Times New Roman" w:cs="Times New Roman"/>
                <w:b/>
                <w:bCs/>
              </w:rPr>
              <w:t>83,55</w:t>
            </w:r>
          </w:p>
        </w:tc>
        <w:tc>
          <w:tcPr>
            <w:tcW w:w="1483" w:type="dxa"/>
            <w:shd w:val="clear" w:color="auto" w:fill="auto"/>
            <w:vAlign w:val="bottom"/>
          </w:tcPr>
          <w:p w14:paraId="1FAB9806" w14:textId="4AD17796" w:rsidR="00636093" w:rsidRPr="00636093" w:rsidRDefault="00636093" w:rsidP="00636093">
            <w:pPr>
              <w:pStyle w:val="Other0"/>
              <w:spacing w:after="0" w:line="320" w:lineRule="exact"/>
              <w:ind w:firstLine="0"/>
              <w:jc w:val="center"/>
              <w:rPr>
                <w:rFonts w:ascii="Times New Roman" w:hAnsi="Times New Roman" w:cs="Times New Roman"/>
                <w:b/>
                <w:bCs/>
              </w:rPr>
            </w:pPr>
            <w:r w:rsidRPr="00636093">
              <w:rPr>
                <w:rFonts w:ascii="Times New Roman" w:hAnsi="Times New Roman" w:cs="Times New Roman"/>
                <w:b/>
                <w:bCs/>
              </w:rPr>
              <w:t>Đạt</w:t>
            </w:r>
          </w:p>
        </w:tc>
      </w:tr>
    </w:tbl>
    <w:p w14:paraId="6C81F761" w14:textId="0A5433F1" w:rsidR="00636093" w:rsidRPr="002866EC" w:rsidRDefault="00F15619" w:rsidP="00636093">
      <w:pPr>
        <w:spacing w:line="360" w:lineRule="exact"/>
        <w:ind w:firstLine="720"/>
        <w:jc w:val="both"/>
        <w:rPr>
          <w:iCs/>
          <w:sz w:val="28"/>
          <w:szCs w:val="28"/>
          <w:lang w:val="en-GB"/>
        </w:rPr>
      </w:pPr>
      <w:r>
        <w:rPr>
          <w:iCs/>
          <w:sz w:val="28"/>
          <w:szCs w:val="28"/>
          <w:lang w:val="en-GB"/>
        </w:rPr>
        <w:t>(</w:t>
      </w:r>
      <w:r w:rsidR="00636093" w:rsidRPr="002866EC">
        <w:rPr>
          <w:iCs/>
          <w:sz w:val="28"/>
          <w:szCs w:val="28"/>
          <w:lang w:val="en-GB"/>
        </w:rPr>
        <w:t xml:space="preserve">Các số liệu, điểm số các tiêu chí/tiêu chuẩn đô thị sẽ tiếp tục được cập nhật, điều chỉnh </w:t>
      </w:r>
      <w:r w:rsidR="00636093">
        <w:rPr>
          <w:iCs/>
          <w:sz w:val="28"/>
          <w:szCs w:val="28"/>
          <w:lang w:val="en-GB"/>
        </w:rPr>
        <w:t>trong quá trình cấp có thẩm quyền</w:t>
      </w:r>
      <w:r w:rsidR="00636093" w:rsidRPr="002866EC">
        <w:rPr>
          <w:iCs/>
          <w:sz w:val="28"/>
          <w:szCs w:val="28"/>
          <w:lang w:val="en-GB"/>
        </w:rPr>
        <w:t xml:space="preserve"> thẩm định, phê duyệt công nhận</w:t>
      </w:r>
      <w:r w:rsidR="00636093">
        <w:rPr>
          <w:iCs/>
          <w:sz w:val="28"/>
          <w:szCs w:val="28"/>
          <w:lang w:val="en-GB"/>
        </w:rPr>
        <w:t xml:space="preserve"> </w:t>
      </w:r>
      <w:r w:rsidR="00636093" w:rsidRPr="002866EC">
        <w:rPr>
          <w:iCs/>
          <w:sz w:val="28"/>
          <w:szCs w:val="28"/>
          <w:lang w:val="en-GB"/>
        </w:rPr>
        <w:t>đô thị</w:t>
      </w:r>
      <w:r w:rsidR="00AE22D0">
        <w:rPr>
          <w:iCs/>
          <w:sz w:val="28"/>
          <w:szCs w:val="28"/>
          <w:lang w:val="en-GB"/>
        </w:rPr>
        <w:t xml:space="preserve"> </w:t>
      </w:r>
      <w:proofErr w:type="gramStart"/>
      <w:r w:rsidR="00AE22D0">
        <w:rPr>
          <w:iCs/>
          <w:sz w:val="28"/>
          <w:szCs w:val="28"/>
          <w:lang w:val="en-GB"/>
        </w:rPr>
        <w:t>theo</w:t>
      </w:r>
      <w:proofErr w:type="gramEnd"/>
      <w:r w:rsidR="00AE22D0">
        <w:rPr>
          <w:iCs/>
          <w:sz w:val="28"/>
          <w:szCs w:val="28"/>
          <w:lang w:val="en-GB"/>
        </w:rPr>
        <w:t xml:space="preserve"> quy định</w:t>
      </w:r>
      <w:r>
        <w:rPr>
          <w:iCs/>
          <w:sz w:val="28"/>
          <w:szCs w:val="28"/>
          <w:lang w:val="en-GB"/>
        </w:rPr>
        <w:t>).</w:t>
      </w:r>
    </w:p>
    <w:p w14:paraId="09440860" w14:textId="6540BF7C" w:rsidR="001C027E" w:rsidRPr="00534384" w:rsidRDefault="007A741C" w:rsidP="00276A81">
      <w:pPr>
        <w:tabs>
          <w:tab w:val="left" w:pos="1701"/>
          <w:tab w:val="right" w:pos="7371"/>
        </w:tabs>
        <w:spacing w:before="60" w:after="60" w:line="360" w:lineRule="exact"/>
        <w:ind w:firstLine="720"/>
        <w:jc w:val="both"/>
        <w:rPr>
          <w:b/>
          <w:bCs/>
          <w:sz w:val="28"/>
          <w:szCs w:val="28"/>
          <w:lang w:val="vi-VN"/>
        </w:rPr>
      </w:pPr>
      <w:r w:rsidRPr="007A741C">
        <w:rPr>
          <w:sz w:val="28"/>
          <w:szCs w:val="28"/>
          <w:lang w:val="vi-VN"/>
        </w:rPr>
        <w:t>Hội đồng</w:t>
      </w:r>
      <w:r w:rsidR="00636093">
        <w:rPr>
          <w:sz w:val="28"/>
          <w:szCs w:val="28"/>
          <w:lang w:val="en-GB"/>
        </w:rPr>
        <w:t xml:space="preserve"> nhân dân huyện</w:t>
      </w:r>
      <w:r w:rsidRPr="007A741C">
        <w:rPr>
          <w:sz w:val="28"/>
          <w:szCs w:val="28"/>
          <w:lang w:val="vi-VN"/>
        </w:rPr>
        <w:t xml:space="preserve"> thống nhất với các nội dung trong </w:t>
      </w:r>
      <w:r w:rsidR="001C027E" w:rsidRPr="000F1BB3">
        <w:rPr>
          <w:sz w:val="28"/>
          <w:szCs w:val="28"/>
          <w:lang w:val="pt-BR"/>
        </w:rPr>
        <w:t>Đề án phân loại đô thị công nhận xã Quảng Phương, huyện Quảng Trạch đạt tiêu chí đô thị loại V</w:t>
      </w:r>
      <w:r w:rsidR="001C027E">
        <w:rPr>
          <w:sz w:val="28"/>
          <w:szCs w:val="28"/>
          <w:lang w:val="pt-BR"/>
        </w:rPr>
        <w:t>.</w:t>
      </w:r>
      <w:r w:rsidR="001C027E" w:rsidRPr="00422A21">
        <w:rPr>
          <w:b/>
          <w:bCs/>
          <w:sz w:val="28"/>
          <w:szCs w:val="28"/>
          <w:lang w:val="vi-VN"/>
        </w:rPr>
        <w:t xml:space="preserve"> </w:t>
      </w:r>
    </w:p>
    <w:bookmarkEnd w:id="2"/>
    <w:p w14:paraId="725F2AAA" w14:textId="27202589" w:rsidR="001C027E" w:rsidRPr="00643864" w:rsidRDefault="00FE46E4" w:rsidP="00276A81">
      <w:pPr>
        <w:tabs>
          <w:tab w:val="left" w:pos="1701"/>
          <w:tab w:val="right" w:pos="7371"/>
        </w:tabs>
        <w:spacing w:before="60" w:after="60" w:line="360" w:lineRule="exact"/>
        <w:ind w:firstLine="720"/>
        <w:jc w:val="both"/>
        <w:rPr>
          <w:color w:val="000000" w:themeColor="text1"/>
          <w:sz w:val="28"/>
          <w:szCs w:val="28"/>
          <w:lang w:val="vi-VN"/>
        </w:rPr>
      </w:pPr>
      <w:r w:rsidRPr="00422A21">
        <w:rPr>
          <w:b/>
          <w:sz w:val="28"/>
          <w:szCs w:val="28"/>
          <w:lang w:val="pt-BR"/>
        </w:rPr>
        <w:t>Điều 2.</w:t>
      </w:r>
      <w:r w:rsidRPr="00422A21">
        <w:rPr>
          <w:sz w:val="28"/>
          <w:szCs w:val="28"/>
          <w:lang w:val="pt-BR"/>
        </w:rPr>
        <w:t xml:space="preserve"> </w:t>
      </w:r>
      <w:r w:rsidR="001C027E" w:rsidRPr="001C027E">
        <w:rPr>
          <w:sz w:val="28"/>
          <w:szCs w:val="28"/>
          <w:lang w:val="vi-VN"/>
        </w:rPr>
        <w:t>Hội đồng nhân dân</w:t>
      </w:r>
      <w:r w:rsidR="00F15619">
        <w:rPr>
          <w:sz w:val="28"/>
          <w:szCs w:val="28"/>
          <w:lang w:val="en-GB"/>
        </w:rPr>
        <w:t xml:space="preserve"> huyện</w:t>
      </w:r>
      <w:r w:rsidR="001C027E" w:rsidRPr="001C027E">
        <w:rPr>
          <w:sz w:val="28"/>
          <w:szCs w:val="28"/>
          <w:lang w:val="vi-VN"/>
        </w:rPr>
        <w:t xml:space="preserve"> giao Ủy ban nhân dân</w:t>
      </w:r>
      <w:r w:rsidR="00F15619">
        <w:rPr>
          <w:sz w:val="28"/>
          <w:szCs w:val="28"/>
          <w:lang w:val="en-GB"/>
        </w:rPr>
        <w:t xml:space="preserve"> huyện</w:t>
      </w:r>
      <w:r w:rsidR="001C027E" w:rsidRPr="001C027E">
        <w:rPr>
          <w:sz w:val="28"/>
          <w:szCs w:val="28"/>
          <w:lang w:val="vi-VN"/>
        </w:rPr>
        <w:t xml:space="preserve"> triển khai thực hiện Nghị quyết này theo đúng quy định của pháp luật;</w:t>
      </w:r>
      <w:r w:rsidR="00F54C1A">
        <w:rPr>
          <w:sz w:val="28"/>
          <w:szCs w:val="28"/>
          <w:lang w:val="en-GB"/>
        </w:rPr>
        <w:t xml:space="preserve"> hoàn thiện hồ sơ Đề án phân loại đô thị, trình cấp có thẩm quyền thẩm định, phê duyệt công nhận đô thị theo quy định. G</w:t>
      </w:r>
      <w:r w:rsidR="001C027E" w:rsidRPr="001C027E">
        <w:rPr>
          <w:sz w:val="28"/>
          <w:szCs w:val="28"/>
          <w:lang w:val="vi-VN"/>
        </w:rPr>
        <w:t xml:space="preserve">iao Thường trực Hội đồng nhân dân huyện, các Ban của Hội đồng nhân dân </w:t>
      </w:r>
      <w:r w:rsidR="001C027E" w:rsidRPr="00643864">
        <w:rPr>
          <w:color w:val="000000" w:themeColor="text1"/>
          <w:sz w:val="28"/>
          <w:szCs w:val="28"/>
          <w:lang w:val="vi-VN"/>
        </w:rPr>
        <w:t xml:space="preserve">huyện, các </w:t>
      </w:r>
      <w:r w:rsidR="00F15619" w:rsidRPr="00643864">
        <w:rPr>
          <w:color w:val="000000" w:themeColor="text1"/>
          <w:sz w:val="28"/>
          <w:szCs w:val="28"/>
          <w:lang w:val="en-GB"/>
        </w:rPr>
        <w:t>T</w:t>
      </w:r>
      <w:r w:rsidR="001C027E" w:rsidRPr="00643864">
        <w:rPr>
          <w:color w:val="000000" w:themeColor="text1"/>
          <w:sz w:val="28"/>
          <w:szCs w:val="28"/>
          <w:lang w:val="vi-VN"/>
        </w:rPr>
        <w:t>ổ đại biểu và các đại biểu HĐND huyện trong phạm vi nhiệm vụ, quyền hạn của mình giám sát, kiểm tra việc thực hiện Nghị quyết này.</w:t>
      </w:r>
    </w:p>
    <w:p w14:paraId="12770292" w14:textId="74F25D2F" w:rsidR="00FE46E4" w:rsidRPr="00643864" w:rsidRDefault="00FE46E4" w:rsidP="00276A81">
      <w:pPr>
        <w:spacing w:before="60" w:after="60" w:line="360" w:lineRule="exact"/>
        <w:ind w:firstLine="720"/>
        <w:jc w:val="both"/>
        <w:rPr>
          <w:color w:val="000000" w:themeColor="text1"/>
          <w:sz w:val="28"/>
          <w:szCs w:val="28"/>
          <w:lang w:val="vi-VN"/>
        </w:rPr>
      </w:pPr>
      <w:r w:rsidRPr="00643864">
        <w:rPr>
          <w:b/>
          <w:color w:val="000000" w:themeColor="text1"/>
          <w:sz w:val="28"/>
          <w:szCs w:val="28"/>
          <w:lang w:val="pt-BR"/>
        </w:rPr>
        <w:t>Điều 3.</w:t>
      </w:r>
      <w:r w:rsidRPr="00643864">
        <w:rPr>
          <w:color w:val="000000" w:themeColor="text1"/>
          <w:sz w:val="28"/>
          <w:szCs w:val="28"/>
          <w:lang w:val="pt-BR"/>
        </w:rPr>
        <w:t xml:space="preserve"> </w:t>
      </w:r>
      <w:bookmarkStart w:id="3" w:name="_GoBack"/>
      <w:r w:rsidR="00643864" w:rsidRPr="00643864">
        <w:rPr>
          <w:color w:val="000000" w:themeColor="text1"/>
          <w:sz w:val="28"/>
          <w:szCs w:val="28"/>
          <w:lang w:val="vi-VN"/>
        </w:rPr>
        <w:t>Nghị quyết này đã được Hội đồng nhân dân huyện Quảng Trạch khóa XX, nhiệm kỳ 2021-2026 thông qua tại kỳ họp thứ 17 (Kỳ họp chuyên đề) ngày 20</w:t>
      </w:r>
      <w:r w:rsidR="00643864">
        <w:rPr>
          <w:color w:val="000000" w:themeColor="text1"/>
          <w:sz w:val="28"/>
          <w:szCs w:val="28"/>
        </w:rPr>
        <w:t xml:space="preserve"> </w:t>
      </w:r>
      <w:r w:rsidR="00643864" w:rsidRPr="00643864">
        <w:rPr>
          <w:color w:val="000000" w:themeColor="text1"/>
          <w:sz w:val="28"/>
          <w:szCs w:val="28"/>
          <w:lang w:val="vi-VN"/>
        </w:rPr>
        <w:t>tháng 02 năm 2025 và có hiệu lực kể từ ngày Nghị quyết được thông qua./.</w:t>
      </w:r>
    </w:p>
    <w:bookmarkEnd w:id="3"/>
    <w:p w14:paraId="7120204E" w14:textId="77777777" w:rsidR="00FE46E4" w:rsidRPr="00422A21" w:rsidRDefault="00FE46E4" w:rsidP="00276A81">
      <w:pPr>
        <w:spacing w:before="60" w:after="60" w:line="360" w:lineRule="exact"/>
        <w:ind w:firstLine="720"/>
        <w:jc w:val="both"/>
        <w:rPr>
          <w:sz w:val="8"/>
          <w:szCs w:val="8"/>
          <w:lang w:val="pt-BR"/>
        </w:rPr>
      </w:pPr>
    </w:p>
    <w:tbl>
      <w:tblPr>
        <w:tblW w:w="0" w:type="auto"/>
        <w:tblLook w:val="04A0" w:firstRow="1" w:lastRow="0" w:firstColumn="1" w:lastColumn="0" w:noHBand="0" w:noVBand="1"/>
      </w:tblPr>
      <w:tblGrid>
        <w:gridCol w:w="5148"/>
        <w:gridCol w:w="4214"/>
      </w:tblGrid>
      <w:tr w:rsidR="00FE46E4" w:rsidRPr="003579B4" w14:paraId="092665FC" w14:textId="77777777" w:rsidTr="00CC7E4B">
        <w:tc>
          <w:tcPr>
            <w:tcW w:w="5148" w:type="dxa"/>
          </w:tcPr>
          <w:p w14:paraId="78844AB1" w14:textId="77777777" w:rsidR="00FE46E4" w:rsidRPr="003579B4" w:rsidRDefault="00FE46E4" w:rsidP="00175723">
            <w:pPr>
              <w:ind w:right="-5"/>
              <w:jc w:val="both"/>
              <w:rPr>
                <w:sz w:val="28"/>
                <w:szCs w:val="28"/>
                <w:lang w:val="pt-BR"/>
              </w:rPr>
            </w:pPr>
            <w:r w:rsidRPr="003579B4">
              <w:rPr>
                <w:b/>
                <w:bCs/>
                <w:i/>
                <w:iCs/>
                <w:lang w:val="pt-BR"/>
              </w:rPr>
              <w:t xml:space="preserve">Nơi nhận: </w:t>
            </w:r>
            <w:r w:rsidRPr="003579B4">
              <w:rPr>
                <w:lang w:val="pt-BR"/>
              </w:rPr>
              <w:t xml:space="preserve">                                                                                     </w:t>
            </w:r>
          </w:p>
          <w:p w14:paraId="063259F9" w14:textId="29487151" w:rsidR="00FE46E4" w:rsidRPr="003579B4" w:rsidRDefault="0030390A" w:rsidP="00175723">
            <w:pPr>
              <w:ind w:right="-5"/>
              <w:jc w:val="both"/>
              <w:rPr>
                <w:lang w:val="pt-BR"/>
              </w:rPr>
            </w:pPr>
            <w:r>
              <w:rPr>
                <w:noProof/>
                <w:sz w:val="22"/>
                <w:szCs w:val="22"/>
              </w:rPr>
              <mc:AlternateContent>
                <mc:Choice Requires="wps">
                  <w:drawing>
                    <wp:anchor distT="0" distB="0" distL="114300" distR="114300" simplePos="0" relativeHeight="251663360" behindDoc="0" locked="0" layoutInCell="1" allowOverlap="1" wp14:anchorId="1209D802" wp14:editId="0FD9957C">
                      <wp:simplePos x="0" y="0"/>
                      <wp:positionH relativeFrom="column">
                        <wp:posOffset>2301240</wp:posOffset>
                      </wp:positionH>
                      <wp:positionV relativeFrom="paragraph">
                        <wp:posOffset>83185</wp:posOffset>
                      </wp:positionV>
                      <wp:extent cx="0" cy="685800"/>
                      <wp:effectExtent l="5715" t="6985" r="13335" b="1206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1.2pt,6.55pt" to="181.2pt,6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"/>
                  </w:pict>
                </mc:Fallback>
              </mc:AlternateContent>
            </w:r>
            <w:r w:rsidR="00FE46E4" w:rsidRPr="003579B4">
              <w:rPr>
                <w:sz w:val="22"/>
                <w:szCs w:val="22"/>
                <w:lang w:val="pt-BR"/>
              </w:rPr>
              <w:t>- T</w:t>
            </w:r>
            <w:r w:rsidR="00FD6C56">
              <w:rPr>
                <w:sz w:val="22"/>
                <w:szCs w:val="22"/>
                <w:lang w:val="pt-BR"/>
              </w:rPr>
              <w:t>hường trực</w:t>
            </w:r>
            <w:r w:rsidR="00FE46E4" w:rsidRPr="003579B4">
              <w:rPr>
                <w:sz w:val="22"/>
                <w:szCs w:val="22"/>
                <w:lang w:val="pt-BR"/>
              </w:rPr>
              <w:t xml:space="preserve"> HĐND tỉnh;</w:t>
            </w:r>
          </w:p>
          <w:p w14:paraId="54B247B3" w14:textId="51E90E71" w:rsidR="00FE46E4" w:rsidRPr="003579B4" w:rsidRDefault="00FE46E4" w:rsidP="00175723">
            <w:pPr>
              <w:ind w:right="-5"/>
              <w:jc w:val="both"/>
              <w:rPr>
                <w:lang w:val="pt-BR"/>
              </w:rPr>
            </w:pPr>
            <w:r w:rsidRPr="003579B4">
              <w:rPr>
                <w:sz w:val="22"/>
                <w:szCs w:val="22"/>
                <w:lang w:val="pt-BR"/>
              </w:rPr>
              <w:t xml:space="preserve">- </w:t>
            </w:r>
            <w:r w:rsidR="00FD6C56">
              <w:rPr>
                <w:sz w:val="22"/>
                <w:szCs w:val="22"/>
                <w:lang w:val="pt-BR"/>
              </w:rPr>
              <w:t>Ủy ban nhân dân tỉnh</w:t>
            </w:r>
            <w:r w:rsidRPr="003579B4">
              <w:rPr>
                <w:sz w:val="22"/>
                <w:szCs w:val="22"/>
                <w:lang w:val="pt-BR"/>
              </w:rPr>
              <w:t>;</w:t>
            </w:r>
          </w:p>
          <w:p w14:paraId="5675783D" w14:textId="77E58216" w:rsidR="00FE46E4" w:rsidRPr="003579B4" w:rsidRDefault="00FE46E4" w:rsidP="00175723">
            <w:pPr>
              <w:ind w:right="-5"/>
              <w:jc w:val="both"/>
              <w:rPr>
                <w:lang w:val="pt-BR"/>
              </w:rPr>
            </w:pPr>
            <w:r w:rsidRPr="003579B4">
              <w:rPr>
                <w:sz w:val="22"/>
                <w:szCs w:val="22"/>
                <w:lang w:val="pt-BR"/>
              </w:rPr>
              <w:t>- Văn phòng</w:t>
            </w:r>
            <w:r w:rsidR="00FD6C56">
              <w:rPr>
                <w:sz w:val="22"/>
                <w:szCs w:val="22"/>
                <w:lang w:val="pt-BR"/>
              </w:rPr>
              <w:t xml:space="preserve"> Đoàn ĐBQH - </w:t>
            </w:r>
            <w:r w:rsidRPr="003579B4">
              <w:rPr>
                <w:sz w:val="22"/>
                <w:szCs w:val="22"/>
                <w:lang w:val="pt-BR"/>
              </w:rPr>
              <w:t xml:space="preserve">HĐND tỉnh;     (b/c) </w:t>
            </w:r>
          </w:p>
          <w:p w14:paraId="7392B0AC" w14:textId="7EED0CD3" w:rsidR="00FE46E4" w:rsidRPr="003579B4" w:rsidRDefault="00FE46E4" w:rsidP="00175723">
            <w:pPr>
              <w:ind w:right="-5"/>
              <w:jc w:val="both"/>
              <w:rPr>
                <w:lang w:val="pt-BR"/>
              </w:rPr>
            </w:pPr>
            <w:r w:rsidRPr="003579B4">
              <w:rPr>
                <w:sz w:val="22"/>
                <w:szCs w:val="22"/>
                <w:lang w:val="pt-BR"/>
              </w:rPr>
              <w:t xml:space="preserve">- Sở </w:t>
            </w:r>
            <w:r w:rsidR="007B24A1">
              <w:rPr>
                <w:sz w:val="22"/>
                <w:szCs w:val="22"/>
                <w:lang w:val="vi-VN"/>
              </w:rPr>
              <w:t>Kế hoạch</w:t>
            </w:r>
            <w:r w:rsidR="00FD6C56">
              <w:rPr>
                <w:sz w:val="22"/>
                <w:szCs w:val="22"/>
                <w:lang w:val="en-GB"/>
              </w:rPr>
              <w:t xml:space="preserve"> và</w:t>
            </w:r>
            <w:r w:rsidR="007B24A1">
              <w:rPr>
                <w:sz w:val="22"/>
                <w:szCs w:val="22"/>
                <w:lang w:val="vi-VN"/>
              </w:rPr>
              <w:t xml:space="preserve"> đầu tư</w:t>
            </w:r>
            <w:r w:rsidRPr="003579B4">
              <w:rPr>
                <w:sz w:val="22"/>
                <w:szCs w:val="22"/>
                <w:lang w:val="pt-BR"/>
              </w:rPr>
              <w:t>;</w:t>
            </w:r>
          </w:p>
          <w:p w14:paraId="5D90A1A1" w14:textId="77777777" w:rsidR="00FE46E4" w:rsidRPr="003579B4" w:rsidRDefault="00FE46E4" w:rsidP="00175723">
            <w:pPr>
              <w:ind w:right="-5"/>
              <w:jc w:val="both"/>
              <w:rPr>
                <w:lang w:val="pt-BR"/>
              </w:rPr>
            </w:pPr>
            <w:r w:rsidRPr="003579B4">
              <w:rPr>
                <w:sz w:val="22"/>
                <w:szCs w:val="22"/>
                <w:lang w:val="pt-BR"/>
              </w:rPr>
              <w:t>- Sở Xây dựng;</w:t>
            </w:r>
          </w:p>
          <w:p w14:paraId="1095941A" w14:textId="47E772CF" w:rsidR="00FE46E4" w:rsidRPr="003579B4" w:rsidRDefault="00FE46E4" w:rsidP="00175723">
            <w:pPr>
              <w:ind w:right="-5"/>
              <w:jc w:val="both"/>
              <w:rPr>
                <w:lang w:val="pt-BR"/>
              </w:rPr>
            </w:pPr>
            <w:r w:rsidRPr="003579B4">
              <w:rPr>
                <w:sz w:val="22"/>
                <w:szCs w:val="22"/>
                <w:lang w:val="pt-BR"/>
              </w:rPr>
              <w:t xml:space="preserve">- </w:t>
            </w:r>
            <w:r w:rsidR="00FD6C56">
              <w:rPr>
                <w:sz w:val="22"/>
                <w:szCs w:val="22"/>
                <w:lang w:val="pt-BR"/>
              </w:rPr>
              <w:t>Ban Thường vụ</w:t>
            </w:r>
            <w:r w:rsidRPr="003579B4">
              <w:rPr>
                <w:sz w:val="22"/>
                <w:szCs w:val="22"/>
                <w:lang w:val="pt-BR"/>
              </w:rPr>
              <w:t xml:space="preserve"> </w:t>
            </w:r>
            <w:r w:rsidR="005374F2" w:rsidRPr="003579B4">
              <w:rPr>
                <w:sz w:val="22"/>
                <w:szCs w:val="22"/>
                <w:lang w:val="pt-BR"/>
              </w:rPr>
              <w:t>Huyện</w:t>
            </w:r>
            <w:r w:rsidRPr="003579B4">
              <w:rPr>
                <w:sz w:val="22"/>
                <w:szCs w:val="22"/>
                <w:lang w:val="pt-BR"/>
              </w:rPr>
              <w:t xml:space="preserve"> ủy;</w:t>
            </w:r>
          </w:p>
          <w:p w14:paraId="555F7186" w14:textId="77777777" w:rsidR="00FE46E4" w:rsidRPr="003579B4" w:rsidRDefault="00FE46E4" w:rsidP="00175723">
            <w:pPr>
              <w:ind w:right="-5"/>
              <w:jc w:val="both"/>
              <w:rPr>
                <w:lang w:val="pt-BR"/>
              </w:rPr>
            </w:pPr>
            <w:r w:rsidRPr="003579B4">
              <w:rPr>
                <w:sz w:val="22"/>
                <w:szCs w:val="22"/>
                <w:lang w:val="pt-BR"/>
              </w:rPr>
              <w:t xml:space="preserve">- TT. HĐND, UBND, UBMTTQVN </w:t>
            </w:r>
            <w:r w:rsidR="005374F2" w:rsidRPr="003579B4">
              <w:rPr>
                <w:sz w:val="22"/>
                <w:szCs w:val="22"/>
                <w:lang w:val="pt-BR"/>
              </w:rPr>
              <w:t>huyện</w:t>
            </w:r>
            <w:r w:rsidRPr="003579B4">
              <w:rPr>
                <w:sz w:val="22"/>
                <w:szCs w:val="22"/>
                <w:lang w:val="pt-BR"/>
              </w:rPr>
              <w:t>;</w:t>
            </w:r>
          </w:p>
          <w:p w14:paraId="0598E89D" w14:textId="50C107D3" w:rsidR="00FD6C56" w:rsidRDefault="00FD6C56" w:rsidP="00FD6C56">
            <w:pPr>
              <w:ind w:right="-5"/>
              <w:jc w:val="both"/>
              <w:rPr>
                <w:lang w:val="pt-BR"/>
              </w:rPr>
            </w:pPr>
            <w:r w:rsidRPr="003579B4">
              <w:rPr>
                <w:sz w:val="22"/>
                <w:szCs w:val="22"/>
                <w:lang w:val="pt-BR"/>
              </w:rPr>
              <w:t xml:space="preserve">- Các </w:t>
            </w:r>
            <w:r>
              <w:rPr>
                <w:sz w:val="22"/>
                <w:szCs w:val="22"/>
                <w:lang w:val="pt-BR"/>
              </w:rPr>
              <w:t>Ban</w:t>
            </w:r>
            <w:r w:rsidRPr="003579B4">
              <w:rPr>
                <w:sz w:val="22"/>
                <w:szCs w:val="22"/>
                <w:lang w:val="pt-BR"/>
              </w:rPr>
              <w:t xml:space="preserve"> HĐND huyện;</w:t>
            </w:r>
          </w:p>
          <w:p w14:paraId="499317D7" w14:textId="2A3B20F6" w:rsidR="00FE46E4" w:rsidRPr="003579B4" w:rsidRDefault="00FE46E4" w:rsidP="00175723">
            <w:pPr>
              <w:ind w:right="-5"/>
              <w:jc w:val="both"/>
              <w:rPr>
                <w:lang w:val="pt-BR"/>
              </w:rPr>
            </w:pPr>
            <w:r w:rsidRPr="003579B4">
              <w:rPr>
                <w:sz w:val="22"/>
                <w:szCs w:val="22"/>
                <w:lang w:val="pt-BR"/>
              </w:rPr>
              <w:t xml:space="preserve">- </w:t>
            </w:r>
            <w:r w:rsidR="00FD6C56">
              <w:rPr>
                <w:sz w:val="22"/>
                <w:szCs w:val="22"/>
                <w:lang w:val="pt-BR"/>
              </w:rPr>
              <w:t>Tổ ĐB HĐND huyện, c</w:t>
            </w:r>
            <w:r w:rsidRPr="003579B4">
              <w:rPr>
                <w:sz w:val="22"/>
                <w:szCs w:val="22"/>
                <w:lang w:val="pt-BR"/>
              </w:rPr>
              <w:t xml:space="preserve">ác </w:t>
            </w:r>
            <w:r w:rsidR="00FD6C56">
              <w:rPr>
                <w:sz w:val="22"/>
                <w:szCs w:val="22"/>
                <w:lang w:val="pt-BR"/>
              </w:rPr>
              <w:t>ĐB</w:t>
            </w:r>
            <w:r w:rsidRPr="003579B4">
              <w:rPr>
                <w:sz w:val="22"/>
                <w:szCs w:val="22"/>
                <w:lang w:val="pt-BR"/>
              </w:rPr>
              <w:t xml:space="preserve"> HĐND </w:t>
            </w:r>
            <w:r w:rsidR="005374F2" w:rsidRPr="003579B4">
              <w:rPr>
                <w:sz w:val="22"/>
                <w:szCs w:val="22"/>
                <w:lang w:val="pt-BR"/>
              </w:rPr>
              <w:t>huyện</w:t>
            </w:r>
            <w:r w:rsidRPr="003579B4">
              <w:rPr>
                <w:sz w:val="22"/>
                <w:szCs w:val="22"/>
                <w:lang w:val="pt-BR"/>
              </w:rPr>
              <w:t>;</w:t>
            </w:r>
          </w:p>
          <w:p w14:paraId="2B067E1B" w14:textId="77777777" w:rsidR="00FE46E4" w:rsidRPr="007B24A1" w:rsidRDefault="007B24A1" w:rsidP="00175723">
            <w:pPr>
              <w:ind w:right="-5"/>
              <w:jc w:val="both"/>
              <w:rPr>
                <w:lang w:val="vi-VN"/>
              </w:rPr>
            </w:pPr>
            <w:r w:rsidRPr="00534384">
              <w:rPr>
                <w:sz w:val="22"/>
                <w:szCs w:val="22"/>
                <w:lang w:val="pt-BR"/>
              </w:rPr>
              <w:t>- Các phòng, ban, đơn vị cấp huyện;</w:t>
            </w:r>
          </w:p>
          <w:p w14:paraId="332093F9" w14:textId="0F94B138" w:rsidR="00FE46E4" w:rsidRPr="00534384" w:rsidRDefault="00FE46E4" w:rsidP="00175723">
            <w:pPr>
              <w:ind w:right="-5"/>
              <w:jc w:val="both"/>
              <w:rPr>
                <w:lang w:val="vi-VN"/>
              </w:rPr>
            </w:pPr>
            <w:r w:rsidRPr="00534384">
              <w:rPr>
                <w:sz w:val="22"/>
                <w:szCs w:val="22"/>
                <w:lang w:val="vi-VN"/>
              </w:rPr>
              <w:t>- TT HĐND</w:t>
            </w:r>
            <w:r w:rsidR="00FD6C56">
              <w:rPr>
                <w:sz w:val="22"/>
                <w:szCs w:val="22"/>
                <w:lang w:val="en-GB"/>
              </w:rPr>
              <w:t xml:space="preserve"> và</w:t>
            </w:r>
            <w:r w:rsidRPr="00534384">
              <w:rPr>
                <w:sz w:val="22"/>
                <w:szCs w:val="22"/>
                <w:lang w:val="vi-VN"/>
              </w:rPr>
              <w:t xml:space="preserve"> </w:t>
            </w:r>
            <w:r w:rsidR="007B24A1">
              <w:rPr>
                <w:sz w:val="22"/>
                <w:szCs w:val="22"/>
                <w:lang w:val="vi-VN"/>
              </w:rPr>
              <w:t>UBND</w:t>
            </w:r>
            <w:r w:rsidR="00FD6C56">
              <w:rPr>
                <w:sz w:val="22"/>
                <w:szCs w:val="22"/>
                <w:lang w:val="en-GB"/>
              </w:rPr>
              <w:t xml:space="preserve"> các</w:t>
            </w:r>
            <w:r w:rsidR="007B24A1">
              <w:rPr>
                <w:sz w:val="22"/>
                <w:szCs w:val="22"/>
                <w:lang w:val="vi-VN"/>
              </w:rPr>
              <w:t xml:space="preserve"> </w:t>
            </w:r>
            <w:r w:rsidRPr="00534384">
              <w:rPr>
                <w:sz w:val="22"/>
                <w:szCs w:val="22"/>
                <w:lang w:val="vi-VN"/>
              </w:rPr>
              <w:t>xã;</w:t>
            </w:r>
          </w:p>
          <w:p w14:paraId="2813DA5B" w14:textId="08131E32" w:rsidR="00FD6C56" w:rsidRPr="00534384" w:rsidRDefault="00FD6C56" w:rsidP="00FD6C56">
            <w:pPr>
              <w:ind w:right="-5"/>
              <w:jc w:val="both"/>
              <w:rPr>
                <w:lang w:val="vi-VN"/>
              </w:rPr>
            </w:pPr>
            <w:r w:rsidRPr="00534384">
              <w:rPr>
                <w:sz w:val="22"/>
                <w:szCs w:val="22"/>
                <w:lang w:val="vi-VN"/>
              </w:rPr>
              <w:t xml:space="preserve">- </w:t>
            </w:r>
            <w:r>
              <w:rPr>
                <w:sz w:val="22"/>
                <w:szCs w:val="22"/>
                <w:lang w:val="en-GB"/>
              </w:rPr>
              <w:t>Trang thông tin điện tử huyện</w:t>
            </w:r>
            <w:r w:rsidRPr="00534384">
              <w:rPr>
                <w:sz w:val="22"/>
                <w:szCs w:val="22"/>
                <w:lang w:val="vi-VN"/>
              </w:rPr>
              <w:t>;</w:t>
            </w:r>
          </w:p>
          <w:p w14:paraId="03D979D9" w14:textId="77777777" w:rsidR="00FE46E4" w:rsidRPr="00534384" w:rsidRDefault="00FE46E4" w:rsidP="00422A21">
            <w:pPr>
              <w:ind w:right="-5"/>
              <w:jc w:val="both"/>
              <w:rPr>
                <w:sz w:val="28"/>
                <w:szCs w:val="28"/>
                <w:lang w:val="vi-VN"/>
              </w:rPr>
            </w:pPr>
            <w:r w:rsidRPr="00534384">
              <w:rPr>
                <w:sz w:val="22"/>
                <w:szCs w:val="22"/>
                <w:lang w:val="vi-VN"/>
              </w:rPr>
              <w:t>- Lưu: VT.</w:t>
            </w:r>
          </w:p>
        </w:tc>
        <w:tc>
          <w:tcPr>
            <w:tcW w:w="4214" w:type="dxa"/>
          </w:tcPr>
          <w:p w14:paraId="49242AC3" w14:textId="77777777" w:rsidR="00FE46E4" w:rsidRDefault="00FE46E4" w:rsidP="00CC7E4B">
            <w:pPr>
              <w:ind w:right="-5"/>
              <w:jc w:val="center"/>
              <w:rPr>
                <w:b/>
                <w:bCs/>
                <w:sz w:val="28"/>
                <w:szCs w:val="28"/>
              </w:rPr>
            </w:pPr>
            <w:r w:rsidRPr="003579B4">
              <w:rPr>
                <w:b/>
                <w:bCs/>
                <w:sz w:val="28"/>
                <w:szCs w:val="28"/>
              </w:rPr>
              <w:t>CHỦ TỊCH</w:t>
            </w:r>
          </w:p>
          <w:p w14:paraId="383BF720" w14:textId="77777777" w:rsidR="00861573" w:rsidRDefault="00861573" w:rsidP="00CC7E4B">
            <w:pPr>
              <w:ind w:right="-5"/>
              <w:jc w:val="center"/>
              <w:rPr>
                <w:b/>
                <w:bCs/>
                <w:sz w:val="28"/>
                <w:szCs w:val="28"/>
              </w:rPr>
            </w:pPr>
          </w:p>
          <w:p w14:paraId="42E31902" w14:textId="77777777" w:rsidR="00861573" w:rsidRDefault="00861573" w:rsidP="00CC7E4B">
            <w:pPr>
              <w:ind w:right="-5"/>
              <w:jc w:val="center"/>
              <w:rPr>
                <w:b/>
                <w:bCs/>
                <w:sz w:val="28"/>
                <w:szCs w:val="28"/>
              </w:rPr>
            </w:pPr>
          </w:p>
          <w:p w14:paraId="377EF947" w14:textId="77777777" w:rsidR="00861573" w:rsidRDefault="00861573" w:rsidP="00CC7E4B">
            <w:pPr>
              <w:ind w:right="-5"/>
              <w:jc w:val="center"/>
              <w:rPr>
                <w:b/>
                <w:bCs/>
                <w:sz w:val="28"/>
                <w:szCs w:val="28"/>
              </w:rPr>
            </w:pPr>
          </w:p>
          <w:p w14:paraId="084EB0AE" w14:textId="77777777" w:rsidR="00861573" w:rsidRDefault="00861573" w:rsidP="00CC7E4B">
            <w:pPr>
              <w:ind w:right="-5"/>
              <w:jc w:val="center"/>
              <w:rPr>
                <w:b/>
                <w:bCs/>
                <w:sz w:val="28"/>
                <w:szCs w:val="28"/>
              </w:rPr>
            </w:pPr>
          </w:p>
          <w:p w14:paraId="2FD12C2F" w14:textId="77777777" w:rsidR="00861573" w:rsidRDefault="00861573" w:rsidP="00CC7E4B">
            <w:pPr>
              <w:ind w:right="-5"/>
              <w:jc w:val="center"/>
              <w:rPr>
                <w:b/>
                <w:bCs/>
                <w:sz w:val="28"/>
                <w:szCs w:val="28"/>
              </w:rPr>
            </w:pPr>
          </w:p>
          <w:p w14:paraId="284AC4BF" w14:textId="77777777" w:rsidR="00861573" w:rsidRDefault="00861573" w:rsidP="00CC7E4B">
            <w:pPr>
              <w:ind w:right="-5"/>
              <w:jc w:val="center"/>
              <w:rPr>
                <w:b/>
                <w:bCs/>
                <w:sz w:val="28"/>
                <w:szCs w:val="28"/>
              </w:rPr>
            </w:pPr>
          </w:p>
          <w:p w14:paraId="32509E12" w14:textId="09D7CD53" w:rsidR="00861573" w:rsidRPr="003579B4" w:rsidRDefault="00861573" w:rsidP="00CC7E4B">
            <w:pPr>
              <w:ind w:right="-5"/>
              <w:jc w:val="center"/>
              <w:rPr>
                <w:b/>
                <w:bCs/>
                <w:sz w:val="28"/>
                <w:szCs w:val="28"/>
              </w:rPr>
            </w:pPr>
            <w:r>
              <w:rPr>
                <w:b/>
                <w:bCs/>
                <w:sz w:val="28"/>
                <w:szCs w:val="28"/>
              </w:rPr>
              <w:t>Vũ Thị Mai</w:t>
            </w:r>
          </w:p>
          <w:p w14:paraId="0B8945C6" w14:textId="77777777" w:rsidR="00FE46E4" w:rsidRPr="003579B4" w:rsidRDefault="00FE46E4" w:rsidP="00CC7E4B">
            <w:pPr>
              <w:ind w:right="-5"/>
              <w:jc w:val="center"/>
              <w:rPr>
                <w:b/>
                <w:bCs/>
                <w:sz w:val="28"/>
                <w:szCs w:val="28"/>
              </w:rPr>
            </w:pPr>
          </w:p>
          <w:p w14:paraId="2C46629F" w14:textId="77777777" w:rsidR="00FE46E4" w:rsidRPr="003579B4" w:rsidRDefault="00FE46E4" w:rsidP="00CC7E4B">
            <w:pPr>
              <w:ind w:right="-5"/>
              <w:jc w:val="center"/>
              <w:rPr>
                <w:b/>
                <w:bCs/>
                <w:sz w:val="28"/>
                <w:szCs w:val="28"/>
              </w:rPr>
            </w:pPr>
          </w:p>
          <w:p w14:paraId="23422F40" w14:textId="77777777" w:rsidR="00FE46E4" w:rsidRPr="003579B4" w:rsidRDefault="00FE46E4" w:rsidP="00CC7E4B">
            <w:pPr>
              <w:ind w:right="-5"/>
              <w:jc w:val="center"/>
              <w:rPr>
                <w:b/>
                <w:bCs/>
                <w:sz w:val="28"/>
                <w:szCs w:val="28"/>
              </w:rPr>
            </w:pPr>
          </w:p>
          <w:p w14:paraId="3D1B7AA6" w14:textId="77777777" w:rsidR="00FE46E4" w:rsidRPr="003579B4" w:rsidRDefault="00FE46E4" w:rsidP="00CC7E4B">
            <w:pPr>
              <w:ind w:right="-5"/>
              <w:jc w:val="center"/>
              <w:rPr>
                <w:b/>
                <w:bCs/>
                <w:sz w:val="28"/>
                <w:szCs w:val="28"/>
              </w:rPr>
            </w:pPr>
          </w:p>
          <w:p w14:paraId="623D0852" w14:textId="77777777" w:rsidR="00FE46E4" w:rsidRPr="003579B4" w:rsidRDefault="00FE46E4" w:rsidP="00CC7E4B">
            <w:pPr>
              <w:ind w:right="-5"/>
              <w:jc w:val="center"/>
              <w:rPr>
                <w:b/>
                <w:bCs/>
                <w:sz w:val="28"/>
                <w:szCs w:val="28"/>
              </w:rPr>
            </w:pPr>
          </w:p>
          <w:p w14:paraId="5A751FB5" w14:textId="77777777" w:rsidR="00FE46E4" w:rsidRPr="003579B4" w:rsidRDefault="00FE46E4" w:rsidP="00CC7E4B">
            <w:pPr>
              <w:ind w:right="-5"/>
              <w:rPr>
                <w:b/>
                <w:bCs/>
                <w:sz w:val="28"/>
                <w:szCs w:val="28"/>
              </w:rPr>
            </w:pPr>
          </w:p>
          <w:p w14:paraId="5A4E4E80" w14:textId="77777777" w:rsidR="00FE46E4" w:rsidRPr="003579B4" w:rsidRDefault="00FE46E4" w:rsidP="00CC7E4B">
            <w:pPr>
              <w:ind w:right="-5"/>
              <w:jc w:val="center"/>
              <w:rPr>
                <w:sz w:val="28"/>
                <w:szCs w:val="28"/>
              </w:rPr>
            </w:pPr>
          </w:p>
        </w:tc>
      </w:tr>
    </w:tbl>
    <w:p w14:paraId="21233417" w14:textId="77777777" w:rsidR="00FE46E4" w:rsidRPr="003579B4" w:rsidRDefault="00FE46E4" w:rsidP="009B5757">
      <w:pPr>
        <w:ind w:right="-5"/>
        <w:jc w:val="both"/>
        <w:rPr>
          <w:sz w:val="28"/>
          <w:szCs w:val="28"/>
        </w:rPr>
      </w:pPr>
    </w:p>
    <w:sectPr w:rsidR="00FE46E4" w:rsidRPr="003579B4" w:rsidSect="0030390A">
      <w:headerReference w:type="default" r:id="rId8"/>
      <w:footerReference w:type="even" r:id="rId9"/>
      <w:footerReference w:type="default" r:id="rId10"/>
      <w:pgSz w:w="11907" w:h="16840" w:code="9"/>
      <w:pgMar w:top="1134" w:right="851" w:bottom="1134" w:left="1701" w:header="448" w:footer="505"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885C3" w14:textId="77777777" w:rsidR="004538A8" w:rsidRDefault="004538A8" w:rsidP="008A603D">
      <w:r>
        <w:separator/>
      </w:r>
    </w:p>
  </w:endnote>
  <w:endnote w:type="continuationSeparator" w:id="0">
    <w:p w14:paraId="7FE2575A" w14:textId="77777777" w:rsidR="004538A8" w:rsidRDefault="004538A8" w:rsidP="008A60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VnTimeH">
    <w:panose1 w:val="020B7200000000000000"/>
    <w:charset w:val="00"/>
    <w:family w:val="swiss"/>
    <w:pitch w:val="variable"/>
    <w:sig w:usb0="00000007" w:usb1="00000000" w:usb2="00000000" w:usb3="00000000" w:csb0="00000013"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A491EF" w14:textId="77777777" w:rsidR="001C3F9B" w:rsidRDefault="002C0382" w:rsidP="00FA230E">
    <w:pPr>
      <w:pStyle w:val="Footer"/>
      <w:framePr w:wrap="around" w:vAnchor="text" w:hAnchor="margin" w:xAlign="right" w:y="1"/>
      <w:rPr>
        <w:rStyle w:val="PageNumber"/>
      </w:rPr>
    </w:pPr>
    <w:r>
      <w:rPr>
        <w:rStyle w:val="PageNumber"/>
      </w:rPr>
      <w:fldChar w:fldCharType="begin"/>
    </w:r>
    <w:r w:rsidR="00223867">
      <w:rPr>
        <w:rStyle w:val="PageNumber"/>
      </w:rPr>
      <w:instrText xml:space="preserve">PAGE  </w:instrText>
    </w:r>
    <w:r>
      <w:rPr>
        <w:rStyle w:val="PageNumber"/>
      </w:rPr>
      <w:fldChar w:fldCharType="end"/>
    </w:r>
  </w:p>
  <w:p w14:paraId="2E7F7616" w14:textId="77777777" w:rsidR="001C3F9B" w:rsidRDefault="001C3F9B" w:rsidP="00FA230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D925E23" w14:textId="77777777" w:rsidR="001C3F9B" w:rsidRDefault="001C3F9B" w:rsidP="00FA230E">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8F9792E" w14:textId="77777777" w:rsidR="004538A8" w:rsidRDefault="004538A8" w:rsidP="008A603D">
      <w:r>
        <w:separator/>
      </w:r>
    </w:p>
  </w:footnote>
  <w:footnote w:type="continuationSeparator" w:id="0">
    <w:p w14:paraId="20BCB9A3" w14:textId="77777777" w:rsidR="004538A8" w:rsidRDefault="004538A8" w:rsidP="008A603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21564959"/>
      <w:docPartObj>
        <w:docPartGallery w:val="Page Numbers (Top of Page)"/>
        <w:docPartUnique/>
      </w:docPartObj>
    </w:sdtPr>
    <w:sdtEndPr>
      <w:rPr>
        <w:noProof/>
        <w:sz w:val="28"/>
        <w:szCs w:val="28"/>
      </w:rPr>
    </w:sdtEndPr>
    <w:sdtContent>
      <w:p w14:paraId="63192754" w14:textId="0E17B2D2" w:rsidR="0043216C" w:rsidRPr="0043216C" w:rsidRDefault="0043216C">
        <w:pPr>
          <w:pStyle w:val="Header"/>
          <w:jc w:val="center"/>
          <w:rPr>
            <w:sz w:val="28"/>
            <w:szCs w:val="28"/>
          </w:rPr>
        </w:pPr>
        <w:r w:rsidRPr="0043216C">
          <w:rPr>
            <w:sz w:val="28"/>
            <w:szCs w:val="28"/>
          </w:rPr>
          <w:fldChar w:fldCharType="begin"/>
        </w:r>
        <w:r w:rsidRPr="0043216C">
          <w:rPr>
            <w:sz w:val="28"/>
            <w:szCs w:val="28"/>
          </w:rPr>
          <w:instrText xml:space="preserve"> PAGE   \* MERGEFORMAT </w:instrText>
        </w:r>
        <w:r w:rsidRPr="0043216C">
          <w:rPr>
            <w:sz w:val="28"/>
            <w:szCs w:val="28"/>
          </w:rPr>
          <w:fldChar w:fldCharType="separate"/>
        </w:r>
        <w:r w:rsidR="00921736">
          <w:rPr>
            <w:noProof/>
            <w:sz w:val="28"/>
            <w:szCs w:val="28"/>
          </w:rPr>
          <w:t>2</w:t>
        </w:r>
        <w:r w:rsidRPr="0043216C">
          <w:rPr>
            <w:noProof/>
            <w:sz w:val="28"/>
            <w:szCs w:val="28"/>
          </w:rPr>
          <w:fldChar w:fldCharType="end"/>
        </w:r>
      </w:p>
    </w:sdtContent>
  </w:sdt>
  <w:p w14:paraId="294EC59B" w14:textId="77777777" w:rsidR="0043216C" w:rsidRDefault="004321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A929DC"/>
    <w:multiLevelType w:val="hybridMultilevel"/>
    <w:tmpl w:val="556A1FBE"/>
    <w:lvl w:ilvl="0" w:tplc="EA58DD9A">
      <w:start w:val="2"/>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Times New Roman" w:hAnsi="Times New Roman" w:hint="default"/>
      </w:rPr>
    </w:lvl>
    <w:lvl w:ilvl="3" w:tplc="04090001" w:tentative="1">
      <w:start w:val="1"/>
      <w:numFmt w:val="bullet"/>
      <w:lvlText w:val=""/>
      <w:lvlJc w:val="left"/>
      <w:pPr>
        <w:ind w:left="3600" w:hanging="360"/>
      </w:pPr>
      <w:rPr>
        <w:rFonts w:ascii="Times New Roman" w:hAnsi="Times New Roman"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Times New Roman" w:hAnsi="Times New Roman" w:hint="default"/>
      </w:rPr>
    </w:lvl>
    <w:lvl w:ilvl="6" w:tplc="04090001" w:tentative="1">
      <w:start w:val="1"/>
      <w:numFmt w:val="bullet"/>
      <w:lvlText w:val=""/>
      <w:lvlJc w:val="left"/>
      <w:pPr>
        <w:ind w:left="5760" w:hanging="360"/>
      </w:pPr>
      <w:rPr>
        <w:rFonts w:ascii="Times New Roman" w:hAnsi="Times New Roman"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Times New Roman" w:hAnsi="Times New Roman" w:hint="default"/>
      </w:rPr>
    </w:lvl>
  </w:abstractNum>
  <w:abstractNum w:abstractNumId="1">
    <w:nsid w:val="0EB43FA9"/>
    <w:multiLevelType w:val="hybridMultilevel"/>
    <w:tmpl w:val="0CA6A284"/>
    <w:lvl w:ilvl="0" w:tplc="FFFFFFFF">
      <w:numFmt w:val="bullet"/>
      <w:lvlText w:val="+"/>
      <w:lvlJc w:val="left"/>
      <w:pPr>
        <w:ind w:left="1440" w:hanging="360"/>
      </w:pPr>
      <w:rPr>
        <w:rFonts w:ascii="Times New Roman" w:hAnsi="Times New Roman"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Times New Roman" w:hAnsi="Times New Roman" w:hint="default"/>
      </w:rPr>
    </w:lvl>
    <w:lvl w:ilvl="3" w:tplc="04090001" w:tentative="1">
      <w:start w:val="1"/>
      <w:numFmt w:val="bullet"/>
      <w:lvlText w:val=""/>
      <w:lvlJc w:val="left"/>
      <w:pPr>
        <w:ind w:left="3600" w:hanging="360"/>
      </w:pPr>
      <w:rPr>
        <w:rFonts w:ascii="Times New Roman" w:hAnsi="Times New Roman"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Times New Roman" w:hAnsi="Times New Roman" w:hint="default"/>
      </w:rPr>
    </w:lvl>
    <w:lvl w:ilvl="6" w:tplc="04090001" w:tentative="1">
      <w:start w:val="1"/>
      <w:numFmt w:val="bullet"/>
      <w:lvlText w:val=""/>
      <w:lvlJc w:val="left"/>
      <w:pPr>
        <w:ind w:left="5760" w:hanging="360"/>
      </w:pPr>
      <w:rPr>
        <w:rFonts w:ascii="Times New Roman" w:hAnsi="Times New Roman"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Times New Roman" w:hAnsi="Times New Roman" w:hint="default"/>
      </w:rPr>
    </w:lvl>
  </w:abstractNum>
  <w:abstractNum w:abstractNumId="2">
    <w:nsid w:val="247129D3"/>
    <w:multiLevelType w:val="multilevel"/>
    <w:tmpl w:val="941095BA"/>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5"/>
        <w:szCs w:val="25"/>
        <w:u w:val="none"/>
        <w:lang w:val="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7"/>
        <w:szCs w:val="27"/>
        <w:u w:val="none"/>
        <w:lang w:val="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85873DF"/>
    <w:multiLevelType w:val="hybridMultilevel"/>
    <w:tmpl w:val="E3667942"/>
    <w:lvl w:ilvl="0" w:tplc="CE10BB32">
      <w:numFmt w:val="bullet"/>
      <w:lvlText w:val="-"/>
      <w:lvlJc w:val="left"/>
      <w:pPr>
        <w:ind w:left="1080" w:hanging="360"/>
      </w:pPr>
      <w:rPr>
        <w:rFonts w:ascii=".VnTimeH" w:eastAsia="Times New Roman" w:hAnsi=".VnTimeH" w:cs="Times New Roman" w:hint="default"/>
        <w:color w:val="auto"/>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36867731"/>
    <w:multiLevelType w:val="hybridMultilevel"/>
    <w:tmpl w:val="3D147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78531C4"/>
    <w:multiLevelType w:val="multilevel"/>
    <w:tmpl w:val="EA4AB1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CC45F33"/>
    <w:multiLevelType w:val="hybridMultilevel"/>
    <w:tmpl w:val="FD10E550"/>
    <w:lvl w:ilvl="0" w:tplc="CC3813FC">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42626752"/>
    <w:multiLevelType w:val="hybridMultilevel"/>
    <w:tmpl w:val="C136D95E"/>
    <w:lvl w:ilvl="0" w:tplc="D36A1C1C">
      <w:start w:val="3"/>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4D834FF5"/>
    <w:multiLevelType w:val="singleLevel"/>
    <w:tmpl w:val="2A2890DE"/>
    <w:lvl w:ilvl="0">
      <w:start w:val="2"/>
      <w:numFmt w:val="bullet"/>
      <w:lvlText w:val="-"/>
      <w:lvlJc w:val="left"/>
      <w:pPr>
        <w:tabs>
          <w:tab w:val="num" w:pos="360"/>
        </w:tabs>
        <w:ind w:left="360" w:hanging="360"/>
      </w:pPr>
      <w:rPr>
        <w:rFonts w:ascii="Times New Roman" w:hAnsi="Times New Roman" w:hint="default"/>
      </w:rPr>
    </w:lvl>
  </w:abstractNum>
  <w:abstractNum w:abstractNumId="9">
    <w:nsid w:val="5E4D71E5"/>
    <w:multiLevelType w:val="multilevel"/>
    <w:tmpl w:val="6BA049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3546251"/>
    <w:multiLevelType w:val="hybridMultilevel"/>
    <w:tmpl w:val="E574520A"/>
    <w:lvl w:ilvl="0" w:tplc="04090001">
      <w:start w:val="1"/>
      <w:numFmt w:val="bullet"/>
      <w:lvlText w:val=""/>
      <w:lvlJc w:val="left"/>
      <w:pPr>
        <w:tabs>
          <w:tab w:val="num" w:pos="1287"/>
        </w:tabs>
        <w:ind w:left="1287" w:hanging="360"/>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1">
    <w:nsid w:val="79CD6ECA"/>
    <w:multiLevelType w:val="hybridMultilevel"/>
    <w:tmpl w:val="6D5A747A"/>
    <w:lvl w:ilvl="0" w:tplc="F64EAF2E">
      <w:numFmt w:val="bullet"/>
      <w:lvlText w:val="-"/>
      <w:lvlJc w:val="left"/>
      <w:pPr>
        <w:ind w:left="1080" w:hanging="360"/>
      </w:pPr>
      <w:rPr>
        <w:rFonts w:ascii=".VnTimeH" w:eastAsia="Times New Roman" w:hAnsi=".VnTimeH" w:cs="Times New Roman" w:hint="default"/>
        <w:color w:val="auto"/>
        <w:sz w:val="26"/>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79CD7D04"/>
    <w:multiLevelType w:val="multilevel"/>
    <w:tmpl w:val="A3462B2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A08616E"/>
    <w:multiLevelType w:val="singleLevel"/>
    <w:tmpl w:val="0D76DB38"/>
    <w:lvl w:ilvl="0">
      <w:start w:val="1"/>
      <w:numFmt w:val="upperRoman"/>
      <w:pStyle w:val="Heading3"/>
      <w:lvlText w:val="%1."/>
      <w:lvlJc w:val="left"/>
      <w:pPr>
        <w:tabs>
          <w:tab w:val="num" w:pos="1500"/>
        </w:tabs>
        <w:ind w:left="1500" w:hanging="720"/>
      </w:pPr>
      <w:rPr>
        <w:rFonts w:hint="default"/>
      </w:rPr>
    </w:lvl>
  </w:abstractNum>
  <w:num w:numId="1">
    <w:abstractNumId w:val="13"/>
  </w:num>
  <w:num w:numId="2">
    <w:abstractNumId w:val="4"/>
  </w:num>
  <w:num w:numId="3">
    <w:abstractNumId w:val="8"/>
  </w:num>
  <w:num w:numId="4">
    <w:abstractNumId w:val="11"/>
  </w:num>
  <w:num w:numId="5">
    <w:abstractNumId w:val="3"/>
  </w:num>
  <w:num w:numId="6">
    <w:abstractNumId w:val="10"/>
  </w:num>
  <w:num w:numId="7">
    <w:abstractNumId w:val="6"/>
  </w:num>
  <w:num w:numId="8">
    <w:abstractNumId w:val="0"/>
  </w:num>
  <w:num w:numId="9">
    <w:abstractNumId w:val="1"/>
  </w:num>
  <w:num w:numId="10">
    <w:abstractNumId w:val="5"/>
  </w:num>
  <w:num w:numId="11">
    <w:abstractNumId w:val="12"/>
  </w:num>
  <w:num w:numId="12">
    <w:abstractNumId w:val="9"/>
  </w:num>
  <w:num w:numId="13">
    <w:abstractNumId w:val="2"/>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46E4"/>
    <w:rsid w:val="000F1BB3"/>
    <w:rsid w:val="001070BC"/>
    <w:rsid w:val="00111D81"/>
    <w:rsid w:val="001316E5"/>
    <w:rsid w:val="00132AF7"/>
    <w:rsid w:val="00175723"/>
    <w:rsid w:val="001C027E"/>
    <w:rsid w:val="001C3F9B"/>
    <w:rsid w:val="001C5EA1"/>
    <w:rsid w:val="00223867"/>
    <w:rsid w:val="00236333"/>
    <w:rsid w:val="00261BCD"/>
    <w:rsid w:val="00276A81"/>
    <w:rsid w:val="00284D78"/>
    <w:rsid w:val="002C0382"/>
    <w:rsid w:val="002E4136"/>
    <w:rsid w:val="0030390A"/>
    <w:rsid w:val="003245B1"/>
    <w:rsid w:val="003579B4"/>
    <w:rsid w:val="00381392"/>
    <w:rsid w:val="0039566E"/>
    <w:rsid w:val="003E41E3"/>
    <w:rsid w:val="00422A21"/>
    <w:rsid w:val="0043216C"/>
    <w:rsid w:val="00444CF0"/>
    <w:rsid w:val="004538A8"/>
    <w:rsid w:val="0048517C"/>
    <w:rsid w:val="004B3EF5"/>
    <w:rsid w:val="005156DD"/>
    <w:rsid w:val="00534384"/>
    <w:rsid w:val="005374F2"/>
    <w:rsid w:val="00562B25"/>
    <w:rsid w:val="005C3180"/>
    <w:rsid w:val="005D6737"/>
    <w:rsid w:val="00636093"/>
    <w:rsid w:val="00643864"/>
    <w:rsid w:val="00695BD3"/>
    <w:rsid w:val="006A7229"/>
    <w:rsid w:val="00712AA4"/>
    <w:rsid w:val="0072030C"/>
    <w:rsid w:val="00732EDD"/>
    <w:rsid w:val="00745553"/>
    <w:rsid w:val="00765E63"/>
    <w:rsid w:val="007A741C"/>
    <w:rsid w:val="007B24A1"/>
    <w:rsid w:val="007C1F72"/>
    <w:rsid w:val="00803E5B"/>
    <w:rsid w:val="00825ACD"/>
    <w:rsid w:val="00861573"/>
    <w:rsid w:val="00863C2B"/>
    <w:rsid w:val="008A603D"/>
    <w:rsid w:val="008C4962"/>
    <w:rsid w:val="008C561C"/>
    <w:rsid w:val="00915DE2"/>
    <w:rsid w:val="00916C89"/>
    <w:rsid w:val="00921736"/>
    <w:rsid w:val="00924B83"/>
    <w:rsid w:val="00951205"/>
    <w:rsid w:val="009B3C82"/>
    <w:rsid w:val="009B5757"/>
    <w:rsid w:val="009D3B60"/>
    <w:rsid w:val="00A145E9"/>
    <w:rsid w:val="00AB52D7"/>
    <w:rsid w:val="00AC10CD"/>
    <w:rsid w:val="00AE22D0"/>
    <w:rsid w:val="00B31DA8"/>
    <w:rsid w:val="00B66DFB"/>
    <w:rsid w:val="00B93BCB"/>
    <w:rsid w:val="00BD0A6F"/>
    <w:rsid w:val="00BF6BC1"/>
    <w:rsid w:val="00C02B56"/>
    <w:rsid w:val="00C05C41"/>
    <w:rsid w:val="00C2174A"/>
    <w:rsid w:val="00C2684E"/>
    <w:rsid w:val="00CE1C7B"/>
    <w:rsid w:val="00CF4973"/>
    <w:rsid w:val="00DD524F"/>
    <w:rsid w:val="00DD5B83"/>
    <w:rsid w:val="00E65ECA"/>
    <w:rsid w:val="00E850DA"/>
    <w:rsid w:val="00EA53D5"/>
    <w:rsid w:val="00ED6AFF"/>
    <w:rsid w:val="00F01852"/>
    <w:rsid w:val="00F15619"/>
    <w:rsid w:val="00F54C1A"/>
    <w:rsid w:val="00FD6C56"/>
    <w:rsid w:val="00FE46E4"/>
    <w:rsid w:val="00FE7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AD23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6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46E4"/>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FE46E4"/>
    <w:pPr>
      <w:keepNext/>
      <w:numPr>
        <w:numId w:val="1"/>
      </w:numPr>
      <w:jc w:val="both"/>
      <w:outlineLvl w:val="2"/>
    </w:pPr>
    <w:rPr>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6E4"/>
    <w:rPr>
      <w:rFonts w:ascii="Arial" w:eastAsia="Times New Roman" w:hAnsi="Arial" w:cs="Arial"/>
      <w:b/>
      <w:bCs/>
      <w:kern w:val="32"/>
      <w:sz w:val="32"/>
      <w:szCs w:val="32"/>
    </w:rPr>
  </w:style>
  <w:style w:type="character" w:customStyle="1" w:styleId="Heading3Char">
    <w:name w:val="Heading 3 Char"/>
    <w:basedOn w:val="DefaultParagraphFont"/>
    <w:link w:val="Heading3"/>
    <w:rsid w:val="00FE46E4"/>
    <w:rPr>
      <w:rFonts w:ascii="Times New Roman" w:eastAsia="Times New Roman" w:hAnsi="Times New Roman" w:cs="Times New Roman"/>
      <w:b/>
      <w:color w:val="000000"/>
      <w:sz w:val="26"/>
      <w:szCs w:val="26"/>
    </w:rPr>
  </w:style>
  <w:style w:type="paragraph" w:styleId="Footer">
    <w:name w:val="footer"/>
    <w:basedOn w:val="Normal"/>
    <w:link w:val="FooterChar"/>
    <w:rsid w:val="00FE46E4"/>
    <w:pPr>
      <w:tabs>
        <w:tab w:val="center" w:pos="4320"/>
        <w:tab w:val="right" w:pos="8640"/>
      </w:tabs>
    </w:pPr>
    <w:rPr>
      <w:rFonts w:ascii=".VnTime" w:hAnsi=".VnTime"/>
      <w:sz w:val="28"/>
      <w:szCs w:val="20"/>
    </w:rPr>
  </w:style>
  <w:style w:type="character" w:customStyle="1" w:styleId="FooterChar">
    <w:name w:val="Footer Char"/>
    <w:basedOn w:val="DefaultParagraphFont"/>
    <w:link w:val="Footer"/>
    <w:rsid w:val="00FE46E4"/>
    <w:rPr>
      <w:rFonts w:ascii=".VnTime" w:eastAsia="Times New Roman" w:hAnsi=".VnTime" w:cs="Times New Roman"/>
      <w:sz w:val="28"/>
      <w:szCs w:val="20"/>
    </w:rPr>
  </w:style>
  <w:style w:type="character" w:styleId="PageNumber">
    <w:name w:val="page number"/>
    <w:basedOn w:val="DefaultParagraphFont"/>
    <w:rsid w:val="00FE46E4"/>
  </w:style>
  <w:style w:type="paragraph" w:customStyle="1" w:styleId="CharCharCharCharCharCharCharCharChar1Char">
    <w:name w:val="Char Char Char Char Char Char Char Char Char1 Char"/>
    <w:basedOn w:val="Normal"/>
    <w:next w:val="Normal"/>
    <w:autoRedefine/>
    <w:semiHidden/>
    <w:rsid w:val="00FE46E4"/>
    <w:pPr>
      <w:spacing w:before="120" w:after="120" w:line="312" w:lineRule="auto"/>
    </w:pPr>
    <w:rPr>
      <w:sz w:val="28"/>
      <w:szCs w:val="22"/>
    </w:rPr>
  </w:style>
  <w:style w:type="paragraph" w:styleId="ListParagraph">
    <w:name w:val="List Paragraph"/>
    <w:basedOn w:val="Normal"/>
    <w:uiPriority w:val="34"/>
    <w:qFormat/>
    <w:rsid w:val="00FE46E4"/>
    <w:pPr>
      <w:ind w:left="720"/>
      <w:contextualSpacing/>
    </w:pPr>
    <w:rPr>
      <w:sz w:val="26"/>
      <w:szCs w:val="26"/>
    </w:rPr>
  </w:style>
  <w:style w:type="paragraph" w:customStyle="1" w:styleId="DOANVAN">
    <w:name w:val="DOAN VAN"/>
    <w:basedOn w:val="NormalWeb"/>
    <w:link w:val="DOANVANChar"/>
    <w:autoRedefine/>
    <w:rsid w:val="00FE46E4"/>
    <w:pPr>
      <w:spacing w:before="60" w:line="312" w:lineRule="auto"/>
      <w:jc w:val="both"/>
    </w:pPr>
    <w:rPr>
      <w:iCs/>
      <w:color w:val="FF0000"/>
      <w:sz w:val="28"/>
      <w:szCs w:val="28"/>
      <w:lang w:val="sv-SE"/>
    </w:rPr>
  </w:style>
  <w:style w:type="character" w:customStyle="1" w:styleId="DOANVANChar">
    <w:name w:val="DOAN VAN Char"/>
    <w:basedOn w:val="DefaultParagraphFont"/>
    <w:link w:val="DOANVAN"/>
    <w:rsid w:val="00FE46E4"/>
    <w:rPr>
      <w:rFonts w:ascii="Times New Roman" w:eastAsia="Times New Roman" w:hAnsi="Times New Roman" w:cs="Times New Roman"/>
      <w:iCs/>
      <w:color w:val="FF0000"/>
      <w:sz w:val="28"/>
      <w:szCs w:val="28"/>
      <w:lang w:val="sv-SE"/>
    </w:rPr>
  </w:style>
  <w:style w:type="paragraph" w:styleId="BodyText3">
    <w:name w:val="Body Text 3"/>
    <w:basedOn w:val="Normal"/>
    <w:link w:val="BodyText3Char"/>
    <w:rsid w:val="00FE46E4"/>
    <w:pPr>
      <w:spacing w:before="240"/>
      <w:jc w:val="both"/>
    </w:pPr>
    <w:rPr>
      <w:i/>
      <w:sz w:val="26"/>
      <w:szCs w:val="26"/>
    </w:rPr>
  </w:style>
  <w:style w:type="character" w:customStyle="1" w:styleId="BodyText3Char">
    <w:name w:val="Body Text 3 Char"/>
    <w:basedOn w:val="DefaultParagraphFont"/>
    <w:link w:val="BodyText3"/>
    <w:rsid w:val="00FE46E4"/>
    <w:rPr>
      <w:rFonts w:ascii="Times New Roman" w:eastAsia="Times New Roman" w:hAnsi="Times New Roman" w:cs="Times New Roman"/>
      <w:i/>
      <w:sz w:val="26"/>
      <w:szCs w:val="26"/>
    </w:rPr>
  </w:style>
  <w:style w:type="paragraph" w:styleId="NormalWeb">
    <w:name w:val="Normal (Web)"/>
    <w:basedOn w:val="Normal"/>
    <w:uiPriority w:val="99"/>
    <w:semiHidden/>
    <w:unhideWhenUsed/>
    <w:rsid w:val="00FE46E4"/>
  </w:style>
  <w:style w:type="paragraph" w:styleId="BodyText2">
    <w:name w:val="Body Text 2"/>
    <w:basedOn w:val="Normal"/>
    <w:link w:val="BodyText2Char"/>
    <w:unhideWhenUsed/>
    <w:rsid w:val="00A145E9"/>
    <w:pPr>
      <w:spacing w:after="120" w:line="480" w:lineRule="auto"/>
    </w:pPr>
  </w:style>
  <w:style w:type="character" w:customStyle="1" w:styleId="BodyText2Char">
    <w:name w:val="Body Text 2 Char"/>
    <w:basedOn w:val="DefaultParagraphFont"/>
    <w:link w:val="BodyText2"/>
    <w:rsid w:val="00A145E9"/>
    <w:rPr>
      <w:rFonts w:ascii="Times New Roman" w:eastAsia="Times New Roman" w:hAnsi="Times New Roman" w:cs="Times New Roman"/>
      <w:sz w:val="24"/>
      <w:szCs w:val="24"/>
    </w:rPr>
  </w:style>
  <w:style w:type="paragraph" w:styleId="BodyTextIndent3">
    <w:name w:val="Body Text Indent 3"/>
    <w:basedOn w:val="Normal"/>
    <w:link w:val="BodyTextIndent3Char"/>
    <w:rsid w:val="00EA53D5"/>
    <w:pPr>
      <w:spacing w:after="120"/>
      <w:ind w:left="360"/>
    </w:pPr>
    <w:rPr>
      <w:sz w:val="16"/>
      <w:szCs w:val="16"/>
    </w:rPr>
  </w:style>
  <w:style w:type="character" w:customStyle="1" w:styleId="BodyTextIndent3Char">
    <w:name w:val="Body Text Indent 3 Char"/>
    <w:basedOn w:val="DefaultParagraphFont"/>
    <w:link w:val="BodyTextIndent3"/>
    <w:rsid w:val="00EA53D5"/>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132AF7"/>
    <w:pPr>
      <w:spacing w:after="120"/>
    </w:pPr>
  </w:style>
  <w:style w:type="character" w:customStyle="1" w:styleId="BodyTextChar">
    <w:name w:val="Body Text Char"/>
    <w:basedOn w:val="DefaultParagraphFont"/>
    <w:link w:val="BodyText"/>
    <w:uiPriority w:val="99"/>
    <w:rsid w:val="00132AF7"/>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422A21"/>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422A21"/>
    <w:pPr>
      <w:widowControl w:val="0"/>
      <w:shd w:val="clear" w:color="auto" w:fill="FFFFFF"/>
      <w:spacing w:line="322" w:lineRule="exact"/>
      <w:jc w:val="both"/>
    </w:pPr>
    <w:rPr>
      <w:sz w:val="26"/>
      <w:szCs w:val="26"/>
    </w:rPr>
  </w:style>
  <w:style w:type="character" w:customStyle="1" w:styleId="Tiu1">
    <w:name w:val="Tiêu đề #1_"/>
    <w:basedOn w:val="DefaultParagraphFont"/>
    <w:link w:val="Tiu10"/>
    <w:rsid w:val="00422A21"/>
    <w:rPr>
      <w:rFonts w:ascii="Times New Roman" w:eastAsia="Times New Roman" w:hAnsi="Times New Roman" w:cs="Times New Roman"/>
      <w:b/>
      <w:bCs/>
      <w:sz w:val="26"/>
      <w:szCs w:val="26"/>
      <w:shd w:val="clear" w:color="auto" w:fill="FFFFFF"/>
    </w:rPr>
  </w:style>
  <w:style w:type="paragraph" w:customStyle="1" w:styleId="Tiu10">
    <w:name w:val="Tiêu đề #1"/>
    <w:basedOn w:val="Normal"/>
    <w:link w:val="Tiu1"/>
    <w:rsid w:val="00422A21"/>
    <w:pPr>
      <w:widowControl w:val="0"/>
      <w:shd w:val="clear" w:color="auto" w:fill="FFFFFF"/>
      <w:spacing w:line="0" w:lineRule="atLeast"/>
      <w:ind w:firstLine="540"/>
      <w:jc w:val="both"/>
      <w:outlineLvl w:val="0"/>
    </w:pPr>
    <w:rPr>
      <w:b/>
      <w:bCs/>
      <w:sz w:val="26"/>
      <w:szCs w:val="26"/>
    </w:rPr>
  </w:style>
  <w:style w:type="character" w:customStyle="1" w:styleId="Tiu2">
    <w:name w:val="Tiêu đề #2_"/>
    <w:basedOn w:val="DefaultParagraphFont"/>
    <w:link w:val="Tiu20"/>
    <w:rsid w:val="00422A21"/>
    <w:rPr>
      <w:rFonts w:ascii="Times New Roman" w:eastAsia="Times New Roman" w:hAnsi="Times New Roman" w:cs="Times New Roman"/>
      <w:b/>
      <w:bCs/>
      <w:sz w:val="25"/>
      <w:szCs w:val="25"/>
      <w:shd w:val="clear" w:color="auto" w:fill="FFFFFF"/>
    </w:rPr>
  </w:style>
  <w:style w:type="character" w:customStyle="1" w:styleId="Vnbnnidung2">
    <w:name w:val="Văn bản nội dung (2)_"/>
    <w:basedOn w:val="DefaultParagraphFont"/>
    <w:link w:val="Vnbnnidung20"/>
    <w:rsid w:val="00422A21"/>
    <w:rPr>
      <w:rFonts w:ascii="Times New Roman" w:eastAsia="Times New Roman" w:hAnsi="Times New Roman" w:cs="Times New Roman"/>
      <w:b/>
      <w:bCs/>
      <w:i/>
      <w:iCs/>
      <w:sz w:val="27"/>
      <w:szCs w:val="27"/>
      <w:shd w:val="clear" w:color="auto" w:fill="FFFFFF"/>
    </w:rPr>
  </w:style>
  <w:style w:type="paragraph" w:customStyle="1" w:styleId="Tiu20">
    <w:name w:val="Tiêu đề #2"/>
    <w:basedOn w:val="Normal"/>
    <w:link w:val="Tiu2"/>
    <w:rsid w:val="00422A21"/>
    <w:pPr>
      <w:widowControl w:val="0"/>
      <w:shd w:val="clear" w:color="auto" w:fill="FFFFFF"/>
      <w:spacing w:line="365" w:lineRule="exact"/>
      <w:ind w:firstLine="560"/>
      <w:jc w:val="both"/>
      <w:outlineLvl w:val="1"/>
    </w:pPr>
    <w:rPr>
      <w:b/>
      <w:bCs/>
      <w:sz w:val="25"/>
      <w:szCs w:val="25"/>
    </w:rPr>
  </w:style>
  <w:style w:type="paragraph" w:customStyle="1" w:styleId="Vnbnnidung20">
    <w:name w:val="Văn bản nội dung (2)"/>
    <w:basedOn w:val="Normal"/>
    <w:link w:val="Vnbnnidung2"/>
    <w:rsid w:val="00422A21"/>
    <w:pPr>
      <w:widowControl w:val="0"/>
      <w:shd w:val="clear" w:color="auto" w:fill="FFFFFF"/>
      <w:spacing w:before="60" w:line="326" w:lineRule="exact"/>
      <w:ind w:firstLine="560"/>
      <w:jc w:val="both"/>
    </w:pPr>
    <w:rPr>
      <w:b/>
      <w:bCs/>
      <w:i/>
      <w:iCs/>
      <w:sz w:val="27"/>
      <w:szCs w:val="27"/>
    </w:rPr>
  </w:style>
  <w:style w:type="character" w:customStyle="1" w:styleId="Other">
    <w:name w:val="Other_"/>
    <w:link w:val="Other0"/>
    <w:rsid w:val="00636093"/>
    <w:rPr>
      <w:rFonts w:eastAsia="Times New Roman"/>
      <w:sz w:val="28"/>
      <w:szCs w:val="28"/>
    </w:rPr>
  </w:style>
  <w:style w:type="paragraph" w:customStyle="1" w:styleId="Other0">
    <w:name w:val="Other"/>
    <w:basedOn w:val="Normal"/>
    <w:link w:val="Other"/>
    <w:rsid w:val="00636093"/>
    <w:pPr>
      <w:widowControl w:val="0"/>
      <w:spacing w:after="120"/>
      <w:ind w:firstLine="400"/>
    </w:pPr>
    <w:rPr>
      <w:rFonts w:asciiTheme="minorHAnsi" w:hAnsiTheme="minorHAnsi" w:cstheme="minorBidi"/>
      <w:sz w:val="28"/>
      <w:szCs w:val="28"/>
    </w:rPr>
  </w:style>
  <w:style w:type="paragraph" w:styleId="Header">
    <w:name w:val="header"/>
    <w:basedOn w:val="Normal"/>
    <w:link w:val="HeaderChar"/>
    <w:uiPriority w:val="99"/>
    <w:unhideWhenUsed/>
    <w:rsid w:val="0043216C"/>
    <w:pPr>
      <w:tabs>
        <w:tab w:val="center" w:pos="4680"/>
        <w:tab w:val="right" w:pos="9360"/>
      </w:tabs>
    </w:pPr>
  </w:style>
  <w:style w:type="character" w:customStyle="1" w:styleId="HeaderChar">
    <w:name w:val="Header Char"/>
    <w:basedOn w:val="DefaultParagraphFont"/>
    <w:link w:val="Header"/>
    <w:uiPriority w:val="99"/>
    <w:rsid w:val="0043216C"/>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46E4"/>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FE46E4"/>
    <w:pPr>
      <w:keepNext/>
      <w:spacing w:before="240" w:after="60"/>
      <w:outlineLvl w:val="0"/>
    </w:pPr>
    <w:rPr>
      <w:rFonts w:ascii="Arial" w:hAnsi="Arial" w:cs="Arial"/>
      <w:b/>
      <w:bCs/>
      <w:kern w:val="32"/>
      <w:sz w:val="32"/>
      <w:szCs w:val="32"/>
    </w:rPr>
  </w:style>
  <w:style w:type="paragraph" w:styleId="Heading3">
    <w:name w:val="heading 3"/>
    <w:basedOn w:val="Normal"/>
    <w:next w:val="Normal"/>
    <w:link w:val="Heading3Char"/>
    <w:qFormat/>
    <w:rsid w:val="00FE46E4"/>
    <w:pPr>
      <w:keepNext/>
      <w:numPr>
        <w:numId w:val="1"/>
      </w:numPr>
      <w:jc w:val="both"/>
      <w:outlineLvl w:val="2"/>
    </w:pPr>
    <w:rPr>
      <w:b/>
      <w:color w:val="000000"/>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E46E4"/>
    <w:rPr>
      <w:rFonts w:ascii="Arial" w:eastAsia="Times New Roman" w:hAnsi="Arial" w:cs="Arial"/>
      <w:b/>
      <w:bCs/>
      <w:kern w:val="32"/>
      <w:sz w:val="32"/>
      <w:szCs w:val="32"/>
    </w:rPr>
  </w:style>
  <w:style w:type="character" w:customStyle="1" w:styleId="Heading3Char">
    <w:name w:val="Heading 3 Char"/>
    <w:basedOn w:val="DefaultParagraphFont"/>
    <w:link w:val="Heading3"/>
    <w:rsid w:val="00FE46E4"/>
    <w:rPr>
      <w:rFonts w:ascii="Times New Roman" w:eastAsia="Times New Roman" w:hAnsi="Times New Roman" w:cs="Times New Roman"/>
      <w:b/>
      <w:color w:val="000000"/>
      <w:sz w:val="26"/>
      <w:szCs w:val="26"/>
    </w:rPr>
  </w:style>
  <w:style w:type="paragraph" w:styleId="Footer">
    <w:name w:val="footer"/>
    <w:basedOn w:val="Normal"/>
    <w:link w:val="FooterChar"/>
    <w:rsid w:val="00FE46E4"/>
    <w:pPr>
      <w:tabs>
        <w:tab w:val="center" w:pos="4320"/>
        <w:tab w:val="right" w:pos="8640"/>
      </w:tabs>
    </w:pPr>
    <w:rPr>
      <w:rFonts w:ascii=".VnTime" w:hAnsi=".VnTime"/>
      <w:sz w:val="28"/>
      <w:szCs w:val="20"/>
    </w:rPr>
  </w:style>
  <w:style w:type="character" w:customStyle="1" w:styleId="FooterChar">
    <w:name w:val="Footer Char"/>
    <w:basedOn w:val="DefaultParagraphFont"/>
    <w:link w:val="Footer"/>
    <w:rsid w:val="00FE46E4"/>
    <w:rPr>
      <w:rFonts w:ascii=".VnTime" w:eastAsia="Times New Roman" w:hAnsi=".VnTime" w:cs="Times New Roman"/>
      <w:sz w:val="28"/>
      <w:szCs w:val="20"/>
    </w:rPr>
  </w:style>
  <w:style w:type="character" w:styleId="PageNumber">
    <w:name w:val="page number"/>
    <w:basedOn w:val="DefaultParagraphFont"/>
    <w:rsid w:val="00FE46E4"/>
  </w:style>
  <w:style w:type="paragraph" w:customStyle="1" w:styleId="CharCharCharCharCharCharCharCharChar1Char">
    <w:name w:val="Char Char Char Char Char Char Char Char Char1 Char"/>
    <w:basedOn w:val="Normal"/>
    <w:next w:val="Normal"/>
    <w:autoRedefine/>
    <w:semiHidden/>
    <w:rsid w:val="00FE46E4"/>
    <w:pPr>
      <w:spacing w:before="120" w:after="120" w:line="312" w:lineRule="auto"/>
    </w:pPr>
    <w:rPr>
      <w:sz w:val="28"/>
      <w:szCs w:val="22"/>
    </w:rPr>
  </w:style>
  <w:style w:type="paragraph" w:styleId="ListParagraph">
    <w:name w:val="List Paragraph"/>
    <w:basedOn w:val="Normal"/>
    <w:uiPriority w:val="34"/>
    <w:qFormat/>
    <w:rsid w:val="00FE46E4"/>
    <w:pPr>
      <w:ind w:left="720"/>
      <w:contextualSpacing/>
    </w:pPr>
    <w:rPr>
      <w:sz w:val="26"/>
      <w:szCs w:val="26"/>
    </w:rPr>
  </w:style>
  <w:style w:type="paragraph" w:customStyle="1" w:styleId="DOANVAN">
    <w:name w:val="DOAN VAN"/>
    <w:basedOn w:val="NormalWeb"/>
    <w:link w:val="DOANVANChar"/>
    <w:autoRedefine/>
    <w:rsid w:val="00FE46E4"/>
    <w:pPr>
      <w:spacing w:before="60" w:line="312" w:lineRule="auto"/>
      <w:jc w:val="both"/>
    </w:pPr>
    <w:rPr>
      <w:iCs/>
      <w:color w:val="FF0000"/>
      <w:sz w:val="28"/>
      <w:szCs w:val="28"/>
      <w:lang w:val="sv-SE"/>
    </w:rPr>
  </w:style>
  <w:style w:type="character" w:customStyle="1" w:styleId="DOANVANChar">
    <w:name w:val="DOAN VAN Char"/>
    <w:basedOn w:val="DefaultParagraphFont"/>
    <w:link w:val="DOANVAN"/>
    <w:rsid w:val="00FE46E4"/>
    <w:rPr>
      <w:rFonts w:ascii="Times New Roman" w:eastAsia="Times New Roman" w:hAnsi="Times New Roman" w:cs="Times New Roman"/>
      <w:iCs/>
      <w:color w:val="FF0000"/>
      <w:sz w:val="28"/>
      <w:szCs w:val="28"/>
      <w:lang w:val="sv-SE"/>
    </w:rPr>
  </w:style>
  <w:style w:type="paragraph" w:styleId="BodyText3">
    <w:name w:val="Body Text 3"/>
    <w:basedOn w:val="Normal"/>
    <w:link w:val="BodyText3Char"/>
    <w:rsid w:val="00FE46E4"/>
    <w:pPr>
      <w:spacing w:before="240"/>
      <w:jc w:val="both"/>
    </w:pPr>
    <w:rPr>
      <w:i/>
      <w:sz w:val="26"/>
      <w:szCs w:val="26"/>
    </w:rPr>
  </w:style>
  <w:style w:type="character" w:customStyle="1" w:styleId="BodyText3Char">
    <w:name w:val="Body Text 3 Char"/>
    <w:basedOn w:val="DefaultParagraphFont"/>
    <w:link w:val="BodyText3"/>
    <w:rsid w:val="00FE46E4"/>
    <w:rPr>
      <w:rFonts w:ascii="Times New Roman" w:eastAsia="Times New Roman" w:hAnsi="Times New Roman" w:cs="Times New Roman"/>
      <w:i/>
      <w:sz w:val="26"/>
      <w:szCs w:val="26"/>
    </w:rPr>
  </w:style>
  <w:style w:type="paragraph" w:styleId="NormalWeb">
    <w:name w:val="Normal (Web)"/>
    <w:basedOn w:val="Normal"/>
    <w:uiPriority w:val="99"/>
    <w:semiHidden/>
    <w:unhideWhenUsed/>
    <w:rsid w:val="00FE46E4"/>
  </w:style>
  <w:style w:type="paragraph" w:styleId="BodyText2">
    <w:name w:val="Body Text 2"/>
    <w:basedOn w:val="Normal"/>
    <w:link w:val="BodyText2Char"/>
    <w:unhideWhenUsed/>
    <w:rsid w:val="00A145E9"/>
    <w:pPr>
      <w:spacing w:after="120" w:line="480" w:lineRule="auto"/>
    </w:pPr>
  </w:style>
  <w:style w:type="character" w:customStyle="1" w:styleId="BodyText2Char">
    <w:name w:val="Body Text 2 Char"/>
    <w:basedOn w:val="DefaultParagraphFont"/>
    <w:link w:val="BodyText2"/>
    <w:rsid w:val="00A145E9"/>
    <w:rPr>
      <w:rFonts w:ascii="Times New Roman" w:eastAsia="Times New Roman" w:hAnsi="Times New Roman" w:cs="Times New Roman"/>
      <w:sz w:val="24"/>
      <w:szCs w:val="24"/>
    </w:rPr>
  </w:style>
  <w:style w:type="paragraph" w:styleId="BodyTextIndent3">
    <w:name w:val="Body Text Indent 3"/>
    <w:basedOn w:val="Normal"/>
    <w:link w:val="BodyTextIndent3Char"/>
    <w:rsid w:val="00EA53D5"/>
    <w:pPr>
      <w:spacing w:after="120"/>
      <w:ind w:left="360"/>
    </w:pPr>
    <w:rPr>
      <w:sz w:val="16"/>
      <w:szCs w:val="16"/>
    </w:rPr>
  </w:style>
  <w:style w:type="character" w:customStyle="1" w:styleId="BodyTextIndent3Char">
    <w:name w:val="Body Text Indent 3 Char"/>
    <w:basedOn w:val="DefaultParagraphFont"/>
    <w:link w:val="BodyTextIndent3"/>
    <w:rsid w:val="00EA53D5"/>
    <w:rPr>
      <w:rFonts w:ascii="Times New Roman" w:eastAsia="Times New Roman" w:hAnsi="Times New Roman" w:cs="Times New Roman"/>
      <w:sz w:val="16"/>
      <w:szCs w:val="16"/>
    </w:rPr>
  </w:style>
  <w:style w:type="paragraph" w:styleId="BodyText">
    <w:name w:val="Body Text"/>
    <w:basedOn w:val="Normal"/>
    <w:link w:val="BodyTextChar"/>
    <w:uiPriority w:val="99"/>
    <w:unhideWhenUsed/>
    <w:rsid w:val="00132AF7"/>
    <w:pPr>
      <w:spacing w:after="120"/>
    </w:pPr>
  </w:style>
  <w:style w:type="character" w:customStyle="1" w:styleId="BodyTextChar">
    <w:name w:val="Body Text Char"/>
    <w:basedOn w:val="DefaultParagraphFont"/>
    <w:link w:val="BodyText"/>
    <w:uiPriority w:val="99"/>
    <w:rsid w:val="00132AF7"/>
    <w:rPr>
      <w:rFonts w:ascii="Times New Roman" w:eastAsia="Times New Roman" w:hAnsi="Times New Roman" w:cs="Times New Roman"/>
      <w:sz w:val="24"/>
      <w:szCs w:val="24"/>
    </w:rPr>
  </w:style>
  <w:style w:type="character" w:customStyle="1" w:styleId="Vnbnnidung">
    <w:name w:val="Văn bản nội dung_"/>
    <w:basedOn w:val="DefaultParagraphFont"/>
    <w:link w:val="Vnbnnidung0"/>
    <w:rsid w:val="00422A21"/>
    <w:rPr>
      <w:rFonts w:ascii="Times New Roman" w:eastAsia="Times New Roman" w:hAnsi="Times New Roman" w:cs="Times New Roman"/>
      <w:sz w:val="26"/>
      <w:szCs w:val="26"/>
      <w:shd w:val="clear" w:color="auto" w:fill="FFFFFF"/>
    </w:rPr>
  </w:style>
  <w:style w:type="paragraph" w:customStyle="1" w:styleId="Vnbnnidung0">
    <w:name w:val="Văn bản nội dung"/>
    <w:basedOn w:val="Normal"/>
    <w:link w:val="Vnbnnidung"/>
    <w:rsid w:val="00422A21"/>
    <w:pPr>
      <w:widowControl w:val="0"/>
      <w:shd w:val="clear" w:color="auto" w:fill="FFFFFF"/>
      <w:spacing w:line="322" w:lineRule="exact"/>
      <w:jc w:val="both"/>
    </w:pPr>
    <w:rPr>
      <w:sz w:val="26"/>
      <w:szCs w:val="26"/>
    </w:rPr>
  </w:style>
  <w:style w:type="character" w:customStyle="1" w:styleId="Tiu1">
    <w:name w:val="Tiêu đề #1_"/>
    <w:basedOn w:val="DefaultParagraphFont"/>
    <w:link w:val="Tiu10"/>
    <w:rsid w:val="00422A21"/>
    <w:rPr>
      <w:rFonts w:ascii="Times New Roman" w:eastAsia="Times New Roman" w:hAnsi="Times New Roman" w:cs="Times New Roman"/>
      <w:b/>
      <w:bCs/>
      <w:sz w:val="26"/>
      <w:szCs w:val="26"/>
      <w:shd w:val="clear" w:color="auto" w:fill="FFFFFF"/>
    </w:rPr>
  </w:style>
  <w:style w:type="paragraph" w:customStyle="1" w:styleId="Tiu10">
    <w:name w:val="Tiêu đề #1"/>
    <w:basedOn w:val="Normal"/>
    <w:link w:val="Tiu1"/>
    <w:rsid w:val="00422A21"/>
    <w:pPr>
      <w:widowControl w:val="0"/>
      <w:shd w:val="clear" w:color="auto" w:fill="FFFFFF"/>
      <w:spacing w:line="0" w:lineRule="atLeast"/>
      <w:ind w:firstLine="540"/>
      <w:jc w:val="both"/>
      <w:outlineLvl w:val="0"/>
    </w:pPr>
    <w:rPr>
      <w:b/>
      <w:bCs/>
      <w:sz w:val="26"/>
      <w:szCs w:val="26"/>
    </w:rPr>
  </w:style>
  <w:style w:type="character" w:customStyle="1" w:styleId="Tiu2">
    <w:name w:val="Tiêu đề #2_"/>
    <w:basedOn w:val="DefaultParagraphFont"/>
    <w:link w:val="Tiu20"/>
    <w:rsid w:val="00422A21"/>
    <w:rPr>
      <w:rFonts w:ascii="Times New Roman" w:eastAsia="Times New Roman" w:hAnsi="Times New Roman" w:cs="Times New Roman"/>
      <w:b/>
      <w:bCs/>
      <w:sz w:val="25"/>
      <w:szCs w:val="25"/>
      <w:shd w:val="clear" w:color="auto" w:fill="FFFFFF"/>
    </w:rPr>
  </w:style>
  <w:style w:type="character" w:customStyle="1" w:styleId="Vnbnnidung2">
    <w:name w:val="Văn bản nội dung (2)_"/>
    <w:basedOn w:val="DefaultParagraphFont"/>
    <w:link w:val="Vnbnnidung20"/>
    <w:rsid w:val="00422A21"/>
    <w:rPr>
      <w:rFonts w:ascii="Times New Roman" w:eastAsia="Times New Roman" w:hAnsi="Times New Roman" w:cs="Times New Roman"/>
      <w:b/>
      <w:bCs/>
      <w:i/>
      <w:iCs/>
      <w:sz w:val="27"/>
      <w:szCs w:val="27"/>
      <w:shd w:val="clear" w:color="auto" w:fill="FFFFFF"/>
    </w:rPr>
  </w:style>
  <w:style w:type="paragraph" w:customStyle="1" w:styleId="Tiu20">
    <w:name w:val="Tiêu đề #2"/>
    <w:basedOn w:val="Normal"/>
    <w:link w:val="Tiu2"/>
    <w:rsid w:val="00422A21"/>
    <w:pPr>
      <w:widowControl w:val="0"/>
      <w:shd w:val="clear" w:color="auto" w:fill="FFFFFF"/>
      <w:spacing w:line="365" w:lineRule="exact"/>
      <w:ind w:firstLine="560"/>
      <w:jc w:val="both"/>
      <w:outlineLvl w:val="1"/>
    </w:pPr>
    <w:rPr>
      <w:b/>
      <w:bCs/>
      <w:sz w:val="25"/>
      <w:szCs w:val="25"/>
    </w:rPr>
  </w:style>
  <w:style w:type="paragraph" w:customStyle="1" w:styleId="Vnbnnidung20">
    <w:name w:val="Văn bản nội dung (2)"/>
    <w:basedOn w:val="Normal"/>
    <w:link w:val="Vnbnnidung2"/>
    <w:rsid w:val="00422A21"/>
    <w:pPr>
      <w:widowControl w:val="0"/>
      <w:shd w:val="clear" w:color="auto" w:fill="FFFFFF"/>
      <w:spacing w:before="60" w:line="326" w:lineRule="exact"/>
      <w:ind w:firstLine="560"/>
      <w:jc w:val="both"/>
    </w:pPr>
    <w:rPr>
      <w:b/>
      <w:bCs/>
      <w:i/>
      <w:iCs/>
      <w:sz w:val="27"/>
      <w:szCs w:val="27"/>
    </w:rPr>
  </w:style>
  <w:style w:type="character" w:customStyle="1" w:styleId="Other">
    <w:name w:val="Other_"/>
    <w:link w:val="Other0"/>
    <w:rsid w:val="00636093"/>
    <w:rPr>
      <w:rFonts w:eastAsia="Times New Roman"/>
      <w:sz w:val="28"/>
      <w:szCs w:val="28"/>
    </w:rPr>
  </w:style>
  <w:style w:type="paragraph" w:customStyle="1" w:styleId="Other0">
    <w:name w:val="Other"/>
    <w:basedOn w:val="Normal"/>
    <w:link w:val="Other"/>
    <w:rsid w:val="00636093"/>
    <w:pPr>
      <w:widowControl w:val="0"/>
      <w:spacing w:after="120"/>
      <w:ind w:firstLine="400"/>
    </w:pPr>
    <w:rPr>
      <w:rFonts w:asciiTheme="minorHAnsi" w:hAnsiTheme="minorHAnsi" w:cstheme="minorBidi"/>
      <w:sz w:val="28"/>
      <w:szCs w:val="28"/>
    </w:rPr>
  </w:style>
  <w:style w:type="paragraph" w:styleId="Header">
    <w:name w:val="header"/>
    <w:basedOn w:val="Normal"/>
    <w:link w:val="HeaderChar"/>
    <w:uiPriority w:val="99"/>
    <w:unhideWhenUsed/>
    <w:rsid w:val="0043216C"/>
    <w:pPr>
      <w:tabs>
        <w:tab w:val="center" w:pos="4680"/>
        <w:tab w:val="right" w:pos="9360"/>
      </w:tabs>
    </w:pPr>
  </w:style>
  <w:style w:type="character" w:customStyle="1" w:styleId="HeaderChar">
    <w:name w:val="Header Char"/>
    <w:basedOn w:val="DefaultParagraphFont"/>
    <w:link w:val="Header"/>
    <w:uiPriority w:val="99"/>
    <w:rsid w:val="0043216C"/>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5099</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5982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2025-02-18T07:19:00Z</cp:lastPrinted>
  <dcterms:created xsi:type="dcterms:W3CDTF">2025-02-18T07:39:00Z</dcterms:created>
  <dcterms:modified xsi:type="dcterms:W3CDTF">2025-02-18T07:39:00Z</dcterms:modified>
</cp:coreProperties>
</file>